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74"/>
        <w:gridCol w:w="4965"/>
      </w:tblGrid>
      <w:tr w:rsidR="00271E31" w:rsidTr="00271E31">
        <w:trPr>
          <w:trHeight w:val="54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T.C.</w:t>
            </w:r>
          </w:p>
          <w:p w:rsidR="00271E31" w:rsidRDefault="00271E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KARADENİZ EREĞLİ BELEDİYE BAŞKANLIĞI</w:t>
            </w:r>
          </w:p>
          <w:p w:rsidR="00271E31" w:rsidRDefault="00271E31">
            <w:pPr>
              <w:pStyle w:val="stbilg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MECLİS KARARI</w:t>
            </w:r>
          </w:p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21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tabs>
                <w:tab w:val="left" w:pos="2079"/>
              </w:tabs>
              <w:rPr>
                <w:b/>
              </w:rPr>
            </w:pPr>
            <w:r>
              <w:rPr>
                <w:b/>
              </w:rPr>
              <w:t xml:space="preserve">KARAR NO              : </w:t>
            </w:r>
            <w:fldSimple w:instr=" DOCVARIABLE  KARAR_NO  \* MERGEFORMAT ">
              <w:r w:rsidR="00804CF3">
                <w:rPr>
                  <w:b/>
                </w:rPr>
                <w:t>2015-22/170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</w:rPr>
              <w:t xml:space="preserve">DAİRESİ : </w:t>
            </w:r>
            <w:fldSimple w:instr=" DOCVARIABLE  DAIRE_ADI  \* MERGEFORMAT ">
              <w:r w:rsidR="00804CF3">
                <w:rPr>
                  <w:b/>
                </w:rPr>
                <w:t>BAŞKANLIK,ENC,MECLİS HİZMETLER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804CF3">
                <w:rPr>
                  <w:b/>
                </w:rPr>
                <w:t>02/12/2015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</w:rPr>
            </w:pPr>
            <w:r>
              <w:rPr>
                <w:b/>
                <w:lang w:val="fr-FR"/>
              </w:rPr>
              <w:t xml:space="preserve">BIRIMI    : </w:t>
            </w:r>
            <w:fldSimple w:instr=" DOCVARIABLE  SERVIS_ADI  \* MERGEFORMAT ">
              <w:r w:rsidR="00804CF3">
                <w:rPr>
                  <w:b/>
                </w:rPr>
                <w:t xml:space="preserve"> </w:t>
              </w:r>
            </w:fldSimple>
          </w:p>
        </w:tc>
      </w:tr>
      <w:tr w:rsidR="00271E31" w:rsidTr="00271E31">
        <w:trPr>
          <w:trHeight w:val="510"/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rPr>
                <w:b/>
              </w:rPr>
            </w:pPr>
            <w:r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804CF3">
                <w:rPr>
                  <w:b/>
                </w:rPr>
                <w:t>GÜNDEME MADDE İLAVE EDİLMESİ</w:t>
              </w:r>
            </w:fldSimple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31" w:rsidRDefault="00271E31">
            <w:pPr>
              <w:rPr>
                <w:b/>
              </w:rPr>
            </w:pPr>
          </w:p>
        </w:tc>
      </w:tr>
      <w:tr w:rsidR="00271E31" w:rsidTr="00271E31">
        <w:trPr>
          <w:trHeight w:val="330"/>
          <w:jc w:val="center"/>
        </w:trPr>
        <w:tc>
          <w:tcPr>
            <w:tcW w:w="9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31" w:rsidRDefault="00271E31">
            <w:pPr>
              <w:pStyle w:val="stbilgi"/>
              <w:rPr>
                <w:b/>
                <w:lang w:val="fr-FR"/>
              </w:rPr>
            </w:pPr>
            <w:r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271E31" w:rsidRDefault="00271E31" w:rsidP="00AA3D24"/>
    <w:p w:rsidR="00313838" w:rsidRDefault="00C11B9D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</w:t>
      </w:r>
      <w:r w:rsidR="006B4D70">
        <w:rPr>
          <w:b/>
        </w:rPr>
        <w:t xml:space="preserve">Karadeniz Ereğli Belediye Meclisi Bugün Saat 10.00’da Meclis Başkanı            </w:t>
      </w:r>
      <w:r>
        <w:rPr>
          <w:b/>
        </w:rPr>
        <w:t xml:space="preserve"> </w:t>
      </w:r>
      <w:r w:rsidR="006B4D70">
        <w:rPr>
          <w:b/>
        </w:rPr>
        <w:t>Dr. Hüseyin Uysal’ın Başkanlığında;</w:t>
      </w:r>
      <w:r w:rsidR="00B47069">
        <w:rPr>
          <w:b/>
        </w:rPr>
        <w:t xml:space="preserve"> </w:t>
      </w:r>
      <w:r w:rsidR="007D504D">
        <w:rPr>
          <w:b/>
        </w:rPr>
        <w:t xml:space="preserve">Reşat Latif, </w:t>
      </w:r>
      <w:r w:rsidR="00B47069">
        <w:rPr>
          <w:b/>
        </w:rPr>
        <w:t>Eyüp Karaarslan,</w:t>
      </w:r>
      <w:r w:rsidR="006B4D70">
        <w:rPr>
          <w:b/>
        </w:rPr>
        <w:t xml:space="preserve"> Sezai Meriç,</w:t>
      </w:r>
      <w:r w:rsidR="0042474F">
        <w:rPr>
          <w:b/>
        </w:rPr>
        <w:t xml:space="preserve"> </w:t>
      </w:r>
      <w:r w:rsidR="007D504D">
        <w:rPr>
          <w:b/>
        </w:rPr>
        <w:t xml:space="preserve">      </w:t>
      </w:r>
      <w:r w:rsidR="0042474F">
        <w:rPr>
          <w:b/>
        </w:rPr>
        <w:t>Esra Alpago,</w:t>
      </w:r>
      <w:r w:rsidR="00B47069">
        <w:rPr>
          <w:b/>
        </w:rPr>
        <w:t xml:space="preserve"> </w:t>
      </w:r>
      <w:r w:rsidR="008E2F92">
        <w:rPr>
          <w:b/>
        </w:rPr>
        <w:t xml:space="preserve">Yusuf Kalay, </w:t>
      </w:r>
      <w:r w:rsidR="00B308E8">
        <w:rPr>
          <w:b/>
        </w:rPr>
        <w:t xml:space="preserve">Halil Bozkuş, Salih Kumaş, </w:t>
      </w:r>
      <w:r w:rsidR="006B4D70">
        <w:rPr>
          <w:b/>
        </w:rPr>
        <w:t>Mehmet Erdoğan, Ayhan Atay,</w:t>
      </w:r>
      <w:r w:rsidR="00195DF4">
        <w:rPr>
          <w:b/>
        </w:rPr>
        <w:t xml:space="preserve"> </w:t>
      </w:r>
      <w:r w:rsidR="00B308E8">
        <w:rPr>
          <w:b/>
        </w:rPr>
        <w:t xml:space="preserve">                     </w:t>
      </w:r>
      <w:r w:rsidR="006B4D70">
        <w:rPr>
          <w:b/>
        </w:rPr>
        <w:t>İhsan Yazıcıoğlu,</w:t>
      </w:r>
      <w:r w:rsidR="00B308E8">
        <w:rPr>
          <w:b/>
        </w:rPr>
        <w:t xml:space="preserve"> </w:t>
      </w:r>
      <w:r w:rsidR="006B4D70">
        <w:rPr>
          <w:b/>
        </w:rPr>
        <w:t>Sabri Dinç,</w:t>
      </w:r>
      <w:r w:rsidR="0042474F">
        <w:rPr>
          <w:b/>
        </w:rPr>
        <w:t xml:space="preserve"> Nazım Erdoğan,</w:t>
      </w:r>
      <w:r w:rsidR="006B4D70">
        <w:rPr>
          <w:b/>
        </w:rPr>
        <w:t xml:space="preserve"> Fevzi Ekşi, Hasan Pınarcık,</w:t>
      </w:r>
      <w:r w:rsidR="00B308E8">
        <w:rPr>
          <w:b/>
        </w:rPr>
        <w:t xml:space="preserve">                 </w:t>
      </w:r>
      <w:r w:rsidR="001F392A">
        <w:rPr>
          <w:b/>
        </w:rPr>
        <w:t>Turgay Aydın</w:t>
      </w:r>
      <w:r w:rsidR="006B4D70">
        <w:rPr>
          <w:b/>
        </w:rPr>
        <w:t xml:space="preserve">, </w:t>
      </w:r>
      <w:r w:rsidR="004C5BBD">
        <w:rPr>
          <w:b/>
        </w:rPr>
        <w:t>Muhammet Mustafa Şentürk,</w:t>
      </w:r>
      <w:r w:rsidR="00195DF4">
        <w:rPr>
          <w:b/>
        </w:rPr>
        <w:t xml:space="preserve"> </w:t>
      </w:r>
      <w:r w:rsidR="006B4D70">
        <w:rPr>
          <w:b/>
        </w:rPr>
        <w:t>Fevzi Mazlum,</w:t>
      </w:r>
      <w:r w:rsidR="0042474F">
        <w:rPr>
          <w:b/>
        </w:rPr>
        <w:t xml:space="preserve"> </w:t>
      </w:r>
      <w:r w:rsidR="006B4D70">
        <w:rPr>
          <w:b/>
        </w:rPr>
        <w:t>Nur Oğuz</w:t>
      </w:r>
      <w:r w:rsidR="00CC5DA0">
        <w:rPr>
          <w:b/>
        </w:rPr>
        <w:t>,</w:t>
      </w:r>
      <w:r w:rsidR="00B308E8">
        <w:rPr>
          <w:b/>
        </w:rPr>
        <w:t xml:space="preserve"> </w:t>
      </w:r>
      <w:r w:rsidR="007D504D">
        <w:rPr>
          <w:b/>
        </w:rPr>
        <w:t>Nezih Anıl</w:t>
      </w:r>
      <w:r w:rsidR="006B4D70">
        <w:rPr>
          <w:b/>
        </w:rPr>
        <w:t>, Sibel Yıldız, Fehmi Kara</w:t>
      </w:r>
      <w:r w:rsidR="007D504D">
        <w:rPr>
          <w:b/>
        </w:rPr>
        <w:t>arslan, Cumhur Nalcı</w:t>
      </w:r>
      <w:r w:rsidR="006B4D70">
        <w:rPr>
          <w:b/>
        </w:rPr>
        <w:t>,</w:t>
      </w:r>
      <w:r w:rsidR="00195DF4">
        <w:rPr>
          <w:b/>
        </w:rPr>
        <w:t xml:space="preserve"> </w:t>
      </w:r>
      <w:r w:rsidR="00B308E8">
        <w:rPr>
          <w:b/>
        </w:rPr>
        <w:t xml:space="preserve">Osman Yavuz, </w:t>
      </w:r>
      <w:r w:rsidR="006B4D70">
        <w:rPr>
          <w:b/>
        </w:rPr>
        <w:t>Şerif Sertan Ocakçı,</w:t>
      </w:r>
      <w:r w:rsidR="004C5BBD">
        <w:rPr>
          <w:b/>
        </w:rPr>
        <w:t xml:space="preserve"> </w:t>
      </w:r>
      <w:r w:rsidR="00195DF4">
        <w:rPr>
          <w:b/>
        </w:rPr>
        <w:t xml:space="preserve"> </w:t>
      </w:r>
      <w:r w:rsidR="004C5BBD">
        <w:rPr>
          <w:b/>
        </w:rPr>
        <w:t>Serkan Yalçın,</w:t>
      </w:r>
      <w:r w:rsidR="0042474F">
        <w:rPr>
          <w:b/>
        </w:rPr>
        <w:t xml:space="preserve"> </w:t>
      </w:r>
      <w:r w:rsidR="006B4D70">
        <w:rPr>
          <w:b/>
        </w:rPr>
        <w:t>Coşkun Öztürk,</w:t>
      </w:r>
      <w:r w:rsidR="0042474F">
        <w:rPr>
          <w:b/>
        </w:rPr>
        <w:t xml:space="preserve"> </w:t>
      </w:r>
      <w:r w:rsidR="006B4D70">
        <w:rPr>
          <w:b/>
        </w:rPr>
        <w:t xml:space="preserve">Fikret Fota ve Mustafa Başhan’ın iştiraki ile toplandı. </w:t>
      </w:r>
      <w:r w:rsidR="00912C93">
        <w:rPr>
          <w:b/>
        </w:rPr>
        <w:t>Üyeler Güler Demiroğlu, Özkan Özyağcı ve Kemal Özer toplantıya iştirak etmedi.</w:t>
      </w:r>
    </w:p>
    <w:p w:rsidR="008E2F92" w:rsidRDefault="008E2F92" w:rsidP="00C11B9D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</w:p>
    <w:p w:rsidR="00313838" w:rsidRDefault="00313838" w:rsidP="00C11B9D">
      <w:pPr>
        <w:pStyle w:val="stbilgi"/>
        <w:tabs>
          <w:tab w:val="right" w:pos="0"/>
          <w:tab w:val="left" w:pos="709"/>
        </w:tabs>
        <w:jc w:val="both"/>
        <w:rPr>
          <w:b/>
        </w:rPr>
      </w:pPr>
      <w:r>
        <w:rPr>
          <w:b/>
        </w:rPr>
        <w:t xml:space="preserve">            5393 Sayılı Belediye Kanununun 20 ve 21.maddeleri gereğince yapılan; Belediye Meclisinin </w:t>
      </w:r>
      <w:r w:rsidR="00912C93">
        <w:rPr>
          <w:b/>
        </w:rPr>
        <w:t>Aralık</w:t>
      </w:r>
      <w:r>
        <w:rPr>
          <w:b/>
        </w:rPr>
        <w:t xml:space="preserve">/2015 aylık toplantı döneminin </w:t>
      </w:r>
      <w:r w:rsidR="00912C93">
        <w:rPr>
          <w:b/>
        </w:rPr>
        <w:t>1</w:t>
      </w:r>
      <w:r>
        <w:rPr>
          <w:b/>
        </w:rPr>
        <w:t>.birleşiminin, 1.oturumunda;</w:t>
      </w:r>
    </w:p>
    <w:p w:rsidR="00AA3D24" w:rsidRPr="00EB10E6" w:rsidRDefault="00AA3D24" w:rsidP="00C11B9D">
      <w:pPr>
        <w:pStyle w:val="stbilgi"/>
        <w:tabs>
          <w:tab w:val="left" w:pos="709"/>
          <w:tab w:val="left" w:pos="960"/>
        </w:tabs>
        <w:rPr>
          <w:rFonts w:ascii="Courier New" w:hAnsi="Courier New" w:cs="Courier New"/>
          <w:b/>
          <w:sz w:val="20"/>
        </w:rPr>
      </w:pPr>
    </w:p>
    <w:p w:rsidR="00F61C3F" w:rsidRDefault="00313838" w:rsidP="00F61C3F">
      <w:pPr>
        <w:pStyle w:val="stbilgi"/>
        <w:tabs>
          <w:tab w:val="left" w:pos="709"/>
        </w:tabs>
        <w:jc w:val="both"/>
        <w:rPr>
          <w:b/>
        </w:rPr>
      </w:pPr>
      <w:r>
        <w:rPr>
          <w:rFonts w:ascii="Courier New" w:hAnsi="Courier New" w:cs="Courier New"/>
          <w:sz w:val="18"/>
          <w:szCs w:val="18"/>
        </w:rPr>
        <w:tab/>
      </w:r>
      <w:r w:rsidR="00F61C3F" w:rsidRPr="00F61C3F">
        <w:rPr>
          <w:b/>
        </w:rPr>
        <w:t>Gündemde bulunan;</w:t>
      </w:r>
    </w:p>
    <w:p w:rsidR="000F6760" w:rsidRPr="00F61C3F" w:rsidRDefault="000F6760" w:rsidP="00F61C3F">
      <w:pPr>
        <w:pStyle w:val="stbilgi"/>
        <w:tabs>
          <w:tab w:val="left" w:pos="709"/>
        </w:tabs>
        <w:jc w:val="both"/>
        <w:rPr>
          <w:b/>
        </w:rPr>
      </w:pPr>
    </w:p>
    <w:p w:rsidR="00813F8B" w:rsidRPr="00813F8B" w:rsidRDefault="00813F8B" w:rsidP="00813F8B">
      <w:pPr>
        <w:numPr>
          <w:ilvl w:val="0"/>
          <w:numId w:val="3"/>
        </w:numPr>
        <w:ind w:left="709"/>
        <w:jc w:val="both"/>
        <w:rPr>
          <w:b/>
          <w:color w:val="FF0000"/>
        </w:rPr>
      </w:pPr>
      <w:r w:rsidRPr="00813F8B">
        <w:rPr>
          <w:b/>
        </w:rPr>
        <w:t>Belediyemiz 2016 mali yılı Gelir Tarifesinin görüşülmesi.</w:t>
      </w:r>
    </w:p>
    <w:p w:rsidR="00813F8B" w:rsidRPr="00813F8B" w:rsidRDefault="00813F8B" w:rsidP="00813F8B">
      <w:pPr>
        <w:pStyle w:val="ListeParagraf"/>
        <w:numPr>
          <w:ilvl w:val="0"/>
          <w:numId w:val="3"/>
        </w:numPr>
        <w:spacing w:before="0" w:beforeAutospacing="0" w:after="0" w:afterAutospacing="0"/>
        <w:ind w:left="709"/>
        <w:contextualSpacing/>
        <w:jc w:val="both"/>
        <w:rPr>
          <w:b/>
          <w:bCs/>
        </w:rPr>
      </w:pPr>
      <w:r w:rsidRPr="00813F8B">
        <w:rPr>
          <w:b/>
          <w:bCs/>
        </w:rPr>
        <w:t>Resmi kurum imar tadilatlarının görüşülmesi.</w:t>
      </w:r>
    </w:p>
    <w:p w:rsidR="00813F8B" w:rsidRPr="00813F8B" w:rsidRDefault="00813F8B" w:rsidP="00813F8B">
      <w:pPr>
        <w:numPr>
          <w:ilvl w:val="0"/>
          <w:numId w:val="3"/>
        </w:numPr>
        <w:ind w:left="709"/>
        <w:jc w:val="both"/>
        <w:rPr>
          <w:b/>
          <w:color w:val="FF0000"/>
        </w:rPr>
      </w:pPr>
      <w:r w:rsidRPr="00813F8B">
        <w:rPr>
          <w:b/>
        </w:rPr>
        <w:t>Kdz.Ereğli Belediyesi Performans Değerlendirme Kriterleri Uygulama Usul ve Esasları Hakkındaki Yönetmeliğin görüşülmesi.</w:t>
      </w:r>
    </w:p>
    <w:p w:rsidR="00813F8B" w:rsidRPr="00813F8B" w:rsidRDefault="00813F8B" w:rsidP="00813F8B">
      <w:pPr>
        <w:numPr>
          <w:ilvl w:val="0"/>
          <w:numId w:val="3"/>
        </w:numPr>
        <w:ind w:left="709"/>
        <w:jc w:val="both"/>
        <w:rPr>
          <w:b/>
        </w:rPr>
      </w:pPr>
      <w:r w:rsidRPr="00813F8B">
        <w:rPr>
          <w:b/>
        </w:rPr>
        <w:t>Belediyemiz birimlerinin hizmetlerinde kullanılmak üzere muhtelif araçların alınmasının görüşülmesi.</w:t>
      </w:r>
    </w:p>
    <w:p w:rsidR="00813F8B" w:rsidRPr="00813F8B" w:rsidRDefault="00813F8B" w:rsidP="00813F8B">
      <w:pPr>
        <w:numPr>
          <w:ilvl w:val="0"/>
          <w:numId w:val="3"/>
        </w:numPr>
        <w:ind w:left="709"/>
        <w:jc w:val="both"/>
        <w:rPr>
          <w:b/>
        </w:rPr>
      </w:pPr>
      <w:r w:rsidRPr="00813F8B">
        <w:rPr>
          <w:b/>
        </w:rPr>
        <w:t>İlçenin Bağlık Mahallesi Tacettin Halatçı Sokak No:2 adresinde bulunan Belediyemiz Hizmet Binasının Kdz.Ereğli Kaymakamlığı ve bağlı birimlerine tahsis edilmesinin görüşülmesi.</w:t>
      </w:r>
    </w:p>
    <w:p w:rsidR="00813F8B" w:rsidRPr="00813F8B" w:rsidRDefault="00813F8B" w:rsidP="00813F8B">
      <w:pPr>
        <w:numPr>
          <w:ilvl w:val="0"/>
          <w:numId w:val="3"/>
        </w:numPr>
        <w:ind w:left="709"/>
        <w:jc w:val="both"/>
        <w:rPr>
          <w:b/>
        </w:rPr>
      </w:pPr>
      <w:r w:rsidRPr="00813F8B">
        <w:rPr>
          <w:b/>
        </w:rPr>
        <w:t>İlçenin Ömerli Mahallesinde bulunan Kaynarca Toplu Konutları D2 Blok Zemin Kat 61 no.lu dairenin Kdz.Ereğli Kaymakamlığı İlçe Müftülüğüne tahsis edilmesinin görüşülmesi.</w:t>
      </w:r>
    </w:p>
    <w:p w:rsidR="00813F8B" w:rsidRPr="00813F8B" w:rsidRDefault="00813F8B" w:rsidP="00813F8B">
      <w:pPr>
        <w:pStyle w:val="ListeParagraf"/>
        <w:numPr>
          <w:ilvl w:val="0"/>
          <w:numId w:val="3"/>
        </w:numPr>
        <w:spacing w:before="0" w:beforeAutospacing="0" w:after="0" w:afterAutospacing="0"/>
        <w:ind w:left="709"/>
        <w:contextualSpacing/>
        <w:jc w:val="both"/>
        <w:rPr>
          <w:b/>
        </w:rPr>
      </w:pPr>
      <w:r w:rsidRPr="00813F8B">
        <w:rPr>
          <w:b/>
        </w:rPr>
        <w:t>Batı Karadeniz Romanlar Derneği ile eş-başvuru sahibi Kdz.Ereğli Belediyesi ortaklığında “RAKKAS” başlıklı Avrupa Birliği projesi için Belediye Başkanına yetki verilmesinin görüşülmesi.</w:t>
      </w:r>
    </w:p>
    <w:p w:rsidR="00813F8B" w:rsidRPr="00813F8B" w:rsidRDefault="00813F8B" w:rsidP="00813F8B">
      <w:pPr>
        <w:pStyle w:val="ListeParagraf"/>
        <w:numPr>
          <w:ilvl w:val="0"/>
          <w:numId w:val="3"/>
        </w:numPr>
        <w:spacing w:before="0" w:beforeAutospacing="0" w:after="0" w:afterAutospacing="0"/>
        <w:ind w:left="709"/>
        <w:contextualSpacing/>
        <w:jc w:val="both"/>
        <w:rPr>
          <w:b/>
        </w:rPr>
      </w:pPr>
      <w:r w:rsidRPr="00813F8B">
        <w:rPr>
          <w:b/>
        </w:rPr>
        <w:t>Dolu memur kadrolarında derece değişikliği yapılmasının görüşülmesi.</w:t>
      </w:r>
    </w:p>
    <w:p w:rsidR="00813F8B" w:rsidRPr="00813F8B" w:rsidRDefault="00813F8B" w:rsidP="00813F8B">
      <w:pPr>
        <w:numPr>
          <w:ilvl w:val="0"/>
          <w:numId w:val="3"/>
        </w:numPr>
        <w:ind w:left="709"/>
        <w:contextualSpacing/>
        <w:jc w:val="both"/>
        <w:rPr>
          <w:b/>
        </w:rPr>
      </w:pPr>
      <w:r w:rsidRPr="00813F8B">
        <w:rPr>
          <w:b/>
          <w:bCs/>
        </w:rPr>
        <w:t>Şahıslara ait imar tadilat taleplerinin görüşülmesi.</w:t>
      </w:r>
    </w:p>
    <w:p w:rsidR="00813F8B" w:rsidRPr="00813F8B" w:rsidRDefault="00813F8B" w:rsidP="00813F8B">
      <w:pPr>
        <w:numPr>
          <w:ilvl w:val="0"/>
          <w:numId w:val="3"/>
        </w:numPr>
        <w:ind w:left="709" w:hanging="425"/>
        <w:contextualSpacing/>
        <w:jc w:val="both"/>
        <w:rPr>
          <w:b/>
        </w:rPr>
      </w:pPr>
      <w:r w:rsidRPr="00813F8B">
        <w:rPr>
          <w:b/>
        </w:rPr>
        <w:t>İlçenin çeşitli mahallelerinde bulunan mülkiyeti Belediyemize ait yoldan ihdas parsellerin satış ve takası</w:t>
      </w:r>
      <w:r w:rsidRPr="00813F8B">
        <w:rPr>
          <w:b/>
          <w:bCs/>
        </w:rPr>
        <w:t>nın görüşülmesi.</w:t>
      </w:r>
    </w:p>
    <w:p w:rsidR="00F61C3F" w:rsidRDefault="00F61C3F" w:rsidP="00F61C3F">
      <w:pPr>
        <w:ind w:firstLine="708"/>
        <w:jc w:val="both"/>
        <w:rPr>
          <w:b/>
          <w:highlight w:val="yellow"/>
        </w:rPr>
      </w:pPr>
    </w:p>
    <w:p w:rsidR="00F61C3F" w:rsidRDefault="00F61C3F" w:rsidP="00F61C3F">
      <w:pPr>
        <w:ind w:firstLine="708"/>
        <w:jc w:val="both"/>
        <w:rPr>
          <w:b/>
        </w:rPr>
      </w:pPr>
      <w:r w:rsidRPr="00F61C3F">
        <w:rPr>
          <w:b/>
        </w:rPr>
        <w:t>Konularıdır.</w:t>
      </w:r>
    </w:p>
    <w:p w:rsidR="000F6760" w:rsidRPr="00F61C3F" w:rsidRDefault="000F6760" w:rsidP="00F61C3F">
      <w:pPr>
        <w:ind w:firstLine="708"/>
        <w:jc w:val="both"/>
        <w:rPr>
          <w:b/>
          <w:bCs/>
        </w:rPr>
      </w:pPr>
    </w:p>
    <w:p w:rsidR="00F61C3F" w:rsidRPr="00F61C3F" w:rsidRDefault="00F61C3F" w:rsidP="00F61C3F">
      <w:pPr>
        <w:ind w:firstLine="708"/>
        <w:jc w:val="both"/>
        <w:rPr>
          <w:b/>
        </w:rPr>
      </w:pPr>
      <w:r w:rsidRPr="00F61C3F">
        <w:rPr>
          <w:b/>
        </w:rPr>
        <w:t>Meclis Başkanı gündemde bulunan maddelerin müzakeresine geçmeden evvel meclis gündemine alacağı 2 madde olduğunu belirterek maddeler okundu.</w:t>
      </w:r>
    </w:p>
    <w:p w:rsidR="00F61C3F" w:rsidRPr="00F61C3F" w:rsidRDefault="00F61C3F" w:rsidP="00F61C3F">
      <w:pPr>
        <w:pStyle w:val="ListeParagra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b/>
        </w:rPr>
      </w:pPr>
      <w:r w:rsidRPr="00F61C3F">
        <w:rPr>
          <w:b/>
        </w:rPr>
        <w:lastRenderedPageBreak/>
        <w:t>İlçenin Bağlık Mahallesi Aktaş Sokakta yeni yapılacak olan Nurdan-Ahmet Orhan Oğuz İlkokulu parsellerinin imar yolunda kalan kısımları ile mülkiyeti Belediyemize ait yoldan ihdas parselin takasının görüşülmesi.</w:t>
      </w:r>
    </w:p>
    <w:p w:rsidR="00F61C3F" w:rsidRPr="00F61C3F" w:rsidRDefault="00F61C3F" w:rsidP="00F61C3F">
      <w:pPr>
        <w:pStyle w:val="ListeParagraf"/>
        <w:spacing w:before="0" w:beforeAutospacing="0" w:after="0" w:afterAutospacing="0"/>
        <w:ind w:left="709"/>
        <w:contextualSpacing/>
        <w:jc w:val="both"/>
        <w:rPr>
          <w:b/>
        </w:rPr>
      </w:pPr>
    </w:p>
    <w:p w:rsidR="00F61C3F" w:rsidRPr="00F61C3F" w:rsidRDefault="00F61C3F" w:rsidP="00F61C3F">
      <w:pPr>
        <w:pStyle w:val="ListeParagraf"/>
        <w:numPr>
          <w:ilvl w:val="0"/>
          <w:numId w:val="6"/>
        </w:numPr>
        <w:spacing w:before="0" w:beforeAutospacing="0" w:after="0" w:afterAutospacing="0"/>
        <w:contextualSpacing/>
        <w:jc w:val="both"/>
        <w:rPr>
          <w:b/>
        </w:rPr>
      </w:pPr>
      <w:r w:rsidRPr="00F61C3F">
        <w:rPr>
          <w:b/>
        </w:rPr>
        <w:t>Kdz.Ereğli Belediyesi Engelli Voleybol Takımının başarılı sporcularının ödüllendirilmesinin görüşülmesi.</w:t>
      </w:r>
    </w:p>
    <w:p w:rsidR="00F61C3F" w:rsidRDefault="00F61C3F" w:rsidP="005F5CD3">
      <w:pPr>
        <w:pStyle w:val="stbilgi"/>
        <w:tabs>
          <w:tab w:val="right" w:pos="0"/>
          <w:tab w:val="left" w:pos="709"/>
        </w:tabs>
        <w:jc w:val="both"/>
        <w:rPr>
          <w:b/>
        </w:rPr>
      </w:pPr>
    </w:p>
    <w:p w:rsidR="005F5CD3" w:rsidRDefault="00F61C3F" w:rsidP="005F5CD3">
      <w:pPr>
        <w:pStyle w:val="stbilgi"/>
        <w:tabs>
          <w:tab w:val="right" w:pos="0"/>
        </w:tabs>
        <w:ind w:left="720"/>
        <w:jc w:val="both"/>
        <w:rPr>
          <w:b/>
        </w:rPr>
      </w:pPr>
      <w:r>
        <w:rPr>
          <w:b/>
        </w:rPr>
        <w:t>Yapılan müzakere neticesinde;</w:t>
      </w:r>
    </w:p>
    <w:p w:rsidR="00F61C3F" w:rsidRDefault="00F61C3F" w:rsidP="005F5CD3">
      <w:pPr>
        <w:pStyle w:val="stbilgi"/>
        <w:tabs>
          <w:tab w:val="right" w:pos="0"/>
        </w:tabs>
        <w:ind w:left="720"/>
        <w:jc w:val="both"/>
        <w:rPr>
          <w:b/>
        </w:rPr>
      </w:pPr>
    </w:p>
    <w:p w:rsidR="00AA3D24" w:rsidRDefault="005F5CD3" w:rsidP="000F6760">
      <w:pPr>
        <w:ind w:firstLine="708"/>
        <w:jc w:val="both"/>
        <w:rPr>
          <w:rFonts w:ascii="Courier New" w:hAnsi="Courier New" w:cs="Courier New"/>
          <w:b/>
          <w:sz w:val="20"/>
          <w:lang w:val="fr-FR"/>
        </w:rPr>
      </w:pPr>
      <w:r>
        <w:rPr>
          <w:b/>
        </w:rPr>
        <w:t xml:space="preserve">Meclis Başkanı tarafından teklif edilen </w:t>
      </w:r>
      <w:r w:rsidR="00F61C3F">
        <w:rPr>
          <w:b/>
        </w:rPr>
        <w:t>2</w:t>
      </w:r>
      <w:r>
        <w:rPr>
          <w:b/>
        </w:rPr>
        <w:t xml:space="preserve"> maddenin gündeme ilave edilmesi, gündeme ilave edilen ilk maddenin gündemin birinci maddesi olarak görüşülmesi </w:t>
      </w:r>
      <w:r w:rsidR="00F61C3F">
        <w:rPr>
          <w:b/>
        </w:rPr>
        <w:t xml:space="preserve">ve gündem yeni şekli ile </w:t>
      </w:r>
      <w:r>
        <w:rPr>
          <w:b/>
        </w:rPr>
        <w:t xml:space="preserve">katılanların oybirliği ile kabul edildi. </w:t>
      </w:r>
      <w:r w:rsidR="00AA3D24">
        <w:rPr>
          <w:rFonts w:ascii="Courier New" w:hAnsi="Courier New" w:cs="Courier New"/>
          <w:b/>
          <w:sz w:val="20"/>
          <w:lang w:val="fr-FR"/>
        </w:rPr>
        <w:t xml:space="preserve">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lang w:val="de-DE"/>
        </w:rPr>
      </w:pPr>
    </w:p>
    <w:p w:rsidR="002033D8" w:rsidRDefault="002033D8" w:rsidP="002033D8">
      <w:pPr>
        <w:pStyle w:val="stbilgi"/>
        <w:jc w:val="both"/>
        <w:rPr>
          <w:b/>
        </w:rPr>
      </w:pPr>
    </w:p>
    <w:p w:rsidR="000F6760" w:rsidRDefault="000F6760" w:rsidP="002033D8">
      <w:pPr>
        <w:pStyle w:val="stbilgi"/>
        <w:jc w:val="both"/>
        <w:rPr>
          <w:b/>
        </w:rPr>
      </w:pPr>
    </w:p>
    <w:p w:rsidR="002033D8" w:rsidRDefault="002033D8" w:rsidP="002033D8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:rsidR="002033D8" w:rsidRDefault="002033D8" w:rsidP="002033D8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2033D8" w:rsidRDefault="002033D8" w:rsidP="002033D8">
      <w:pPr>
        <w:tabs>
          <w:tab w:val="left" w:pos="3892"/>
        </w:tabs>
        <w:jc w:val="both"/>
      </w:pPr>
      <w:r>
        <w:rPr>
          <w:b/>
        </w:rPr>
        <w:t xml:space="preserve">            Dr.Hüseyin UYSAL</w:t>
      </w:r>
      <w:r>
        <w:rPr>
          <w:b/>
        </w:rPr>
        <w:tab/>
        <w:t xml:space="preserve">    Turgay AYDIN          </w:t>
      </w:r>
      <w:r>
        <w:rPr>
          <w:b/>
        </w:rPr>
        <w:tab/>
      </w:r>
      <w:r>
        <w:rPr>
          <w:b/>
        </w:rPr>
        <w:tab/>
        <w:t xml:space="preserve"> Hasan PINARCIK</w:t>
      </w:r>
    </w:p>
    <w:p w:rsidR="002033D8" w:rsidRDefault="002033D8" w:rsidP="002033D8">
      <w:pPr>
        <w:tabs>
          <w:tab w:val="left" w:pos="7125"/>
        </w:tabs>
        <w:rPr>
          <w:b/>
        </w:rPr>
      </w:pPr>
      <w:r>
        <w:t xml:space="preserve">            </w:t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jc w:val="both"/>
        <w:rPr>
          <w:rFonts w:ascii="Courier New" w:hAnsi="Courier New" w:cs="Courier New"/>
          <w:b/>
          <w:sz w:val="20"/>
        </w:rPr>
      </w:pP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  <w:u w:val="single"/>
        </w:rPr>
      </w:pPr>
      <w:r>
        <w:rPr>
          <w:rFonts w:ascii="Courier New" w:hAnsi="Courier New" w:cs="Courier New"/>
          <w:b/>
          <w:sz w:val="20"/>
        </w:rPr>
        <w:tab/>
      </w:r>
    </w:p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   </w:t>
      </w:r>
    </w:p>
    <w:p w:rsidR="00AA3D24" w:rsidRDefault="00AA3D24" w:rsidP="00AA3D24">
      <w:pPr>
        <w:pStyle w:val="stbilgi"/>
        <w:rPr>
          <w:rFonts w:ascii="Courier New" w:hAnsi="Courier New" w:cs="Courier New"/>
          <w:bCs/>
          <w:sz w:val="20"/>
        </w:rPr>
      </w:pPr>
    </w:p>
    <w:p w:rsidR="00F61C3F" w:rsidRDefault="00AA3D24" w:rsidP="00F61C3F">
      <w:pPr>
        <w:pStyle w:val="stbilgi"/>
        <w:tabs>
          <w:tab w:val="left" w:pos="1260"/>
          <w:tab w:val="left" w:pos="1440"/>
        </w:tabs>
        <w:jc w:val="both"/>
        <w:rPr>
          <w:b/>
        </w:rPr>
      </w:pPr>
      <w:r>
        <w:rPr>
          <w:rFonts w:ascii="Courier New" w:hAnsi="Courier New" w:cs="Courier New"/>
          <w:bCs/>
          <w:sz w:val="20"/>
        </w:rPr>
        <w:tab/>
        <w:t xml:space="preserve">   </w:t>
      </w:r>
      <w:r>
        <w:rPr>
          <w:rFonts w:ascii="Courier New" w:hAnsi="Courier New" w:cs="Courier New"/>
          <w:bCs/>
          <w:sz w:val="20"/>
        </w:rPr>
        <w:tab/>
      </w:r>
    </w:p>
    <w:p w:rsidR="00AA3D24" w:rsidRPr="00AA3D24" w:rsidRDefault="00AA3D24" w:rsidP="002033D8">
      <w:pPr>
        <w:pStyle w:val="stbilgi"/>
        <w:tabs>
          <w:tab w:val="left" w:pos="1260"/>
          <w:tab w:val="left" w:pos="1440"/>
        </w:tabs>
        <w:jc w:val="both"/>
      </w:pPr>
    </w:p>
    <w:sectPr w:rsidR="00AA3D24" w:rsidRPr="00AA3D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446" w:rsidRDefault="00917446" w:rsidP="005F5CD3">
      <w:r>
        <w:separator/>
      </w:r>
    </w:p>
  </w:endnote>
  <w:endnote w:type="continuationSeparator" w:id="0">
    <w:p w:rsidR="00917446" w:rsidRDefault="00917446" w:rsidP="005F5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760" w:rsidRDefault="000F6760">
    <w:pPr>
      <w:pStyle w:val="Altbilgi"/>
      <w:jc w:val="center"/>
    </w:pPr>
    <w:fldSimple w:instr=" PAGE   \* MERGEFORMAT ">
      <w:r w:rsidR="00804CF3">
        <w:rPr>
          <w:noProof/>
        </w:rPr>
        <w:t>1</w:t>
      </w:r>
    </w:fldSimple>
  </w:p>
  <w:p w:rsidR="00F61C3F" w:rsidRDefault="00F61C3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446" w:rsidRDefault="00917446" w:rsidP="005F5CD3">
      <w:r>
        <w:separator/>
      </w:r>
    </w:p>
  </w:footnote>
  <w:footnote w:type="continuationSeparator" w:id="0">
    <w:p w:rsidR="00917446" w:rsidRDefault="00917446" w:rsidP="005F5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EDC"/>
    <w:multiLevelType w:val="hybridMultilevel"/>
    <w:tmpl w:val="723E13D4"/>
    <w:lvl w:ilvl="0" w:tplc="00EA5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B6277"/>
    <w:multiLevelType w:val="hybridMultilevel"/>
    <w:tmpl w:val="01509494"/>
    <w:lvl w:ilvl="0" w:tplc="041F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933EE9"/>
    <w:multiLevelType w:val="hybridMultilevel"/>
    <w:tmpl w:val="6E80A0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1E6984"/>
    <w:multiLevelType w:val="hybridMultilevel"/>
    <w:tmpl w:val="A8EABE98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9C5F3B"/>
    <w:multiLevelType w:val="hybridMultilevel"/>
    <w:tmpl w:val="6136E9DE"/>
    <w:lvl w:ilvl="0" w:tplc="713EBE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15ADD"/>
    <w:multiLevelType w:val="hybridMultilevel"/>
    <w:tmpl w:val="151296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ARALIK "/>
    <w:docVar w:name="AY_SAYI" w:val="12"/>
    <w:docVar w:name="BASKAN" w:val="_x000A_"/>
    <w:docVar w:name="BIRLESIM" w:val=" "/>
    <w:docVar w:name="CELSE" w:val="1"/>
    <w:docVar w:name="DAIRE_ADI" w:val="BAŞKANLIK,ENC,MECLİS HİZMETLER"/>
    <w:docVar w:name="DONEM" w:val=" "/>
    <w:docVar w:name="EVRAK_NO" w:val=" "/>
    <w:docVar w:name="EVRAK_TARIHI" w:val=" "/>
    <w:docVar w:name="GUN_ADI" w:val="ÇARŞAMBA "/>
    <w:docVar w:name="GUN_SAYI" w:val="02"/>
    <w:docVar w:name="IMZALAR" w:val="_x000D__x000D__x000D_"/>
    <w:docVar w:name="IZINLI" w:val="_x000A_"/>
    <w:docVar w:name="KARAR_NO" w:val="2015-22/170"/>
    <w:docVar w:name="KARAR_SONUCU" w:val="_x000A_"/>
    <w:docVar w:name="KARAR_TARIHI" w:val="02/12/2015"/>
    <w:docVar w:name="KARAR_YILI" w:val="2015"/>
    <w:docVar w:name="KARARA_KATILANLAR" w:val="_x000A_"/>
    <w:docVar w:name="KATIP" w:val="_x000A_"/>
    <w:docVar w:name="KONU" w:val="GÜNDEME MADDE İLAVE EDİLMES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C623E"/>
    <w:rsid w:val="000F6760"/>
    <w:rsid w:val="00102223"/>
    <w:rsid w:val="00146F63"/>
    <w:rsid w:val="00195DF4"/>
    <w:rsid w:val="001C0C10"/>
    <w:rsid w:val="001F392A"/>
    <w:rsid w:val="002033D8"/>
    <w:rsid w:val="00263DF6"/>
    <w:rsid w:val="00271E31"/>
    <w:rsid w:val="00273A8C"/>
    <w:rsid w:val="002B434A"/>
    <w:rsid w:val="00313838"/>
    <w:rsid w:val="0041281D"/>
    <w:rsid w:val="0042474F"/>
    <w:rsid w:val="00424B76"/>
    <w:rsid w:val="00496999"/>
    <w:rsid w:val="004B7089"/>
    <w:rsid w:val="004C5BBD"/>
    <w:rsid w:val="004E5464"/>
    <w:rsid w:val="005F5CD3"/>
    <w:rsid w:val="00627D5D"/>
    <w:rsid w:val="0069693E"/>
    <w:rsid w:val="006B4D70"/>
    <w:rsid w:val="007D504D"/>
    <w:rsid w:val="00804CF3"/>
    <w:rsid w:val="00813F8B"/>
    <w:rsid w:val="008B786D"/>
    <w:rsid w:val="008D5738"/>
    <w:rsid w:val="008E2F92"/>
    <w:rsid w:val="00912C93"/>
    <w:rsid w:val="00917446"/>
    <w:rsid w:val="00982A13"/>
    <w:rsid w:val="00982B24"/>
    <w:rsid w:val="009914A5"/>
    <w:rsid w:val="00AA3D24"/>
    <w:rsid w:val="00B23523"/>
    <w:rsid w:val="00B308E8"/>
    <w:rsid w:val="00B47069"/>
    <w:rsid w:val="00BD3F13"/>
    <w:rsid w:val="00C11B9D"/>
    <w:rsid w:val="00CC5DA0"/>
    <w:rsid w:val="00D07F6E"/>
    <w:rsid w:val="00E27BF8"/>
    <w:rsid w:val="00E754BA"/>
    <w:rsid w:val="00F532EC"/>
    <w:rsid w:val="00F61C3F"/>
    <w:rsid w:val="00F7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unhideWhenUsed/>
    <w:rsid w:val="00313838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5F5CD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F5CD3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813F8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yaziisleri</cp:lastModifiedBy>
  <cp:revision>2</cp:revision>
  <dcterms:created xsi:type="dcterms:W3CDTF">2015-12-21T09:32:00Z</dcterms:created>
  <dcterms:modified xsi:type="dcterms:W3CDTF">2015-12-21T09:32:00Z</dcterms:modified>
</cp:coreProperties>
</file>