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0549CB">
                <w:rPr>
                  <w:b/>
                </w:rPr>
                <w:t>2015-24/190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0549CB">
                <w:rPr>
                  <w:b/>
                </w:rPr>
                <w:t>YAZI İŞLERİ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0549CB">
                <w:rPr>
                  <w:b/>
                </w:rPr>
                <w:t>04/12/2015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0549CB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0549CB">
                <w:rPr>
                  <w:b/>
                </w:rPr>
                <w:t>KDZ.EREĞLİ BELEDİYESİ PERFORMANS DEĞERLENDİRME YÖNETMELİĞİ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313838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>Karadeniz Ereğli Belediye Meclisi Bugün Saat 1</w:t>
      </w:r>
      <w:r w:rsidR="007238C2">
        <w:rPr>
          <w:b/>
        </w:rPr>
        <w:t>4</w:t>
      </w:r>
      <w:r w:rsidR="006B4D70">
        <w:rPr>
          <w:b/>
        </w:rPr>
        <w:t>.00’d</w:t>
      </w:r>
      <w:r w:rsidR="007238C2">
        <w:rPr>
          <w:b/>
        </w:rPr>
        <w:t>e</w:t>
      </w:r>
      <w:r w:rsidR="006B4D70">
        <w:rPr>
          <w:b/>
        </w:rPr>
        <w:t xml:space="preserve">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>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>Esra Alpago,</w:t>
      </w:r>
      <w:r w:rsidR="008E2F92">
        <w:rPr>
          <w:b/>
        </w:rPr>
        <w:t xml:space="preserve"> </w:t>
      </w:r>
      <w:r w:rsidR="00B308E8">
        <w:rPr>
          <w:b/>
        </w:rPr>
        <w:t xml:space="preserve">Halil Bozkuş, Salih Kumaş, </w:t>
      </w:r>
      <w:r w:rsidR="006B4D70">
        <w:rPr>
          <w:b/>
        </w:rPr>
        <w:t>Mehmet Erdoğan, Ayhan Atay,</w:t>
      </w:r>
      <w:r w:rsidR="00195DF4">
        <w:rPr>
          <w:b/>
        </w:rPr>
        <w:t xml:space="preserve"> </w:t>
      </w:r>
      <w:r w:rsidR="00B308E8">
        <w:rPr>
          <w:b/>
        </w:rPr>
        <w:t xml:space="preserve">                     </w:t>
      </w:r>
      <w:r w:rsidR="006B4D70">
        <w:rPr>
          <w:b/>
        </w:rPr>
        <w:t>İhsan Yazıcıoğlu,</w:t>
      </w:r>
      <w:r w:rsidR="00B308E8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B308E8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>Muhammet Mustafa Şentürk,</w:t>
      </w:r>
      <w:r w:rsidR="00195DF4">
        <w:rPr>
          <w:b/>
        </w:rPr>
        <w:t xml:space="preserve"> </w:t>
      </w:r>
      <w:r w:rsidR="006B4D70">
        <w:rPr>
          <w:b/>
        </w:rPr>
        <w:t>Fevzi Mazlum,</w:t>
      </w:r>
      <w:r w:rsidR="000455FA">
        <w:rPr>
          <w:b/>
        </w:rPr>
        <w:t xml:space="preserve"> Özkan Özyağcı, </w:t>
      </w:r>
      <w:r w:rsidR="006B4D70">
        <w:rPr>
          <w:b/>
        </w:rPr>
        <w:t>Nur Oğuz</w:t>
      </w:r>
      <w:r w:rsidR="00CC5DA0">
        <w:rPr>
          <w:b/>
        </w:rPr>
        <w:t>,</w:t>
      </w:r>
      <w:r w:rsidR="00B308E8">
        <w:rPr>
          <w:b/>
        </w:rPr>
        <w:t xml:space="preserve"> </w:t>
      </w:r>
      <w:r w:rsidR="007D504D">
        <w:rPr>
          <w:b/>
        </w:rPr>
        <w:t>Nezih Anıl</w:t>
      </w:r>
      <w:r w:rsidR="006B4D70">
        <w:rPr>
          <w:b/>
        </w:rPr>
        <w:t>, Sibel Yıldız, Fehmi Kara</w:t>
      </w:r>
      <w:r w:rsidR="007D504D">
        <w:rPr>
          <w:b/>
        </w:rPr>
        <w:t>arslan, Cumhur Nalcı</w:t>
      </w:r>
      <w:r w:rsidR="006B4D70">
        <w:rPr>
          <w:b/>
        </w:rPr>
        <w:t>,</w:t>
      </w:r>
      <w:r w:rsidR="00195DF4">
        <w:rPr>
          <w:b/>
        </w:rPr>
        <w:t xml:space="preserve"> </w:t>
      </w:r>
      <w:r w:rsidR="000455FA">
        <w:rPr>
          <w:b/>
        </w:rPr>
        <w:t>Kemal Özer,</w:t>
      </w:r>
      <w:r w:rsidR="0042474F">
        <w:rPr>
          <w:b/>
        </w:rPr>
        <w:t xml:space="preserve"> </w:t>
      </w:r>
      <w:r w:rsidR="007238C2">
        <w:rPr>
          <w:b/>
        </w:rPr>
        <w:t xml:space="preserve">               </w:t>
      </w:r>
      <w:r w:rsidR="006B4D70">
        <w:rPr>
          <w:b/>
        </w:rPr>
        <w:t>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912C93">
        <w:rPr>
          <w:b/>
        </w:rPr>
        <w:t>Üye</w:t>
      </w:r>
      <w:r w:rsidR="007238C2">
        <w:rPr>
          <w:b/>
        </w:rPr>
        <w:t xml:space="preserve">ler          Yusuf Kalay, </w:t>
      </w:r>
      <w:r w:rsidR="00912C93">
        <w:rPr>
          <w:b/>
        </w:rPr>
        <w:t>Güler Demiroğlu</w:t>
      </w:r>
      <w:r w:rsidR="007238C2">
        <w:rPr>
          <w:b/>
        </w:rPr>
        <w:t>,</w:t>
      </w:r>
      <w:r w:rsidR="00912C93">
        <w:rPr>
          <w:b/>
        </w:rPr>
        <w:t xml:space="preserve"> </w:t>
      </w:r>
      <w:r w:rsidR="007238C2">
        <w:rPr>
          <w:b/>
        </w:rPr>
        <w:t xml:space="preserve">Osman Yavuz, Şerif Sertan Ocakçı ve Serkan Yalçın </w:t>
      </w:r>
      <w:r w:rsidR="00912C93">
        <w:rPr>
          <w:b/>
        </w:rPr>
        <w:t>toplantıya iştirak etmedi.</w:t>
      </w:r>
    </w:p>
    <w:p w:rsidR="008E2F92" w:rsidRDefault="008E2F92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AA3D24" w:rsidRPr="00EB10E6" w:rsidRDefault="00313838" w:rsidP="0078274E">
      <w:pPr>
        <w:pStyle w:val="stbilgi"/>
        <w:tabs>
          <w:tab w:val="right" w:pos="0"/>
          <w:tab w:val="left" w:pos="709"/>
        </w:tabs>
        <w:jc w:val="both"/>
        <w:rPr>
          <w:rFonts w:ascii="Courier New" w:hAnsi="Courier New" w:cs="Courier New"/>
          <w:b/>
          <w:sz w:val="20"/>
        </w:rPr>
      </w:pPr>
      <w:r>
        <w:rPr>
          <w:b/>
        </w:rPr>
        <w:t xml:space="preserve">            5393 Sayılı Belediye Kanununun 20 ve 21.maddeleri gereğince yapılan; Belediye Meclisinin </w:t>
      </w:r>
      <w:r w:rsidR="00912C93">
        <w:rPr>
          <w:b/>
        </w:rPr>
        <w:t>Aralık</w:t>
      </w:r>
      <w:r>
        <w:rPr>
          <w:b/>
        </w:rPr>
        <w:t xml:space="preserve">/2015 aylık toplantı döneminin </w:t>
      </w:r>
      <w:r w:rsidR="007238C2">
        <w:rPr>
          <w:b/>
        </w:rPr>
        <w:t>3</w:t>
      </w:r>
      <w:r>
        <w:rPr>
          <w:b/>
        </w:rPr>
        <w:t>.birleşiminin, 1.oturumunda;</w:t>
      </w:r>
    </w:p>
    <w:p w:rsidR="00AA3D24" w:rsidRPr="00313838" w:rsidRDefault="00313838" w:rsidP="00273A8C">
      <w:pPr>
        <w:pStyle w:val="stbilgi"/>
        <w:tabs>
          <w:tab w:val="left" w:pos="709"/>
        </w:tabs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18"/>
          <w:szCs w:val="18"/>
        </w:rPr>
        <w:tab/>
      </w:r>
    </w:p>
    <w:p w:rsidR="004E33DC" w:rsidRDefault="004E33DC" w:rsidP="004E33DC">
      <w:pPr>
        <w:pStyle w:val="stbilgi"/>
        <w:tabs>
          <w:tab w:val="left" w:pos="709"/>
        </w:tabs>
        <w:jc w:val="both"/>
        <w:rPr>
          <w:b/>
        </w:rPr>
      </w:pPr>
      <w:r>
        <w:rPr>
          <w:b/>
        </w:rPr>
        <w:tab/>
        <w:t>Gündemin DÖRDÜNCÜ maddesi gereğince</w:t>
      </w:r>
      <w:r>
        <w:rPr>
          <w:color w:val="000000"/>
          <w:sz w:val="28"/>
          <w:szCs w:val="28"/>
        </w:rPr>
        <w:t>;</w:t>
      </w:r>
      <w:r w:rsidRPr="004E33DC">
        <w:rPr>
          <w:sz w:val="32"/>
          <w:szCs w:val="32"/>
        </w:rPr>
        <w:t xml:space="preserve"> </w:t>
      </w:r>
      <w:r w:rsidRPr="004E33DC">
        <w:rPr>
          <w:b/>
        </w:rPr>
        <w:t xml:space="preserve">Kdz.Ereğli Belediyesi Performans Değerlendirme Kriterleri Uygulama Usul ve Esasları Hakkındaki </w:t>
      </w:r>
      <w:r>
        <w:rPr>
          <w:b/>
          <w:bCs/>
        </w:rPr>
        <w:t>Yönetmeli</w:t>
      </w:r>
      <w:r w:rsidR="0078274E">
        <w:rPr>
          <w:b/>
          <w:bCs/>
        </w:rPr>
        <w:t>k</w:t>
      </w:r>
      <w:r>
        <w:rPr>
          <w:b/>
          <w:bCs/>
        </w:rPr>
        <w:t xml:space="preserve"> </w:t>
      </w:r>
      <w:r>
        <w:rPr>
          <w:b/>
        </w:rPr>
        <w:t>incelenmek üzere Hukuk İşleri Komisyonuna havale edilmiş olup, komisyon gerekli incelemelerini yaparak hazırlamış olduğu raporunu Başkanlığıma tevdii etmiş bulunmaktadır. Komisyon raporu okundu.</w:t>
      </w:r>
    </w:p>
    <w:p w:rsidR="004E33DC" w:rsidRDefault="004E33DC" w:rsidP="004E33DC">
      <w:pPr>
        <w:tabs>
          <w:tab w:val="left" w:pos="709"/>
        </w:tabs>
        <w:ind w:firstLine="708"/>
        <w:jc w:val="both"/>
        <w:rPr>
          <w:b/>
        </w:rPr>
      </w:pPr>
    </w:p>
    <w:p w:rsidR="004E33DC" w:rsidRDefault="004E33DC" w:rsidP="004E33DC">
      <w:pPr>
        <w:tabs>
          <w:tab w:val="left" w:pos="709"/>
        </w:tabs>
        <w:ind w:firstLine="708"/>
        <w:jc w:val="both"/>
        <w:rPr>
          <w:b/>
        </w:rPr>
      </w:pPr>
      <w:r>
        <w:rPr>
          <w:b/>
        </w:rPr>
        <w:t>Yapılan müzakere neticesinde;</w:t>
      </w:r>
    </w:p>
    <w:p w:rsidR="004E33DC" w:rsidRDefault="004E33DC" w:rsidP="004E33DC">
      <w:pPr>
        <w:pStyle w:val="stbilgi"/>
        <w:tabs>
          <w:tab w:val="left" w:pos="709"/>
        </w:tabs>
        <w:jc w:val="both"/>
      </w:pPr>
    </w:p>
    <w:p w:rsidR="00AA3D24" w:rsidRPr="002A2521" w:rsidRDefault="004E33DC" w:rsidP="0078274E">
      <w:pPr>
        <w:pStyle w:val="stbilgi"/>
        <w:tabs>
          <w:tab w:val="left" w:pos="709"/>
        </w:tabs>
        <w:jc w:val="both"/>
        <w:rPr>
          <w:rFonts w:ascii="Courier New" w:hAnsi="Courier New" w:cs="Courier New"/>
          <w:bCs/>
          <w:sz w:val="20"/>
        </w:rPr>
      </w:pPr>
      <w:r>
        <w:tab/>
      </w:r>
      <w:r w:rsidRPr="004E33DC">
        <w:rPr>
          <w:b/>
        </w:rPr>
        <w:t xml:space="preserve">Kdz.Ereğli Belediyesi Performans Değerlendirme Kriterleri Uygulama Usul ve Esasları Hakkındaki </w:t>
      </w:r>
      <w:r>
        <w:rPr>
          <w:b/>
          <w:bCs/>
        </w:rPr>
        <w:t>Yönetmeli</w:t>
      </w:r>
      <w:r w:rsidR="0078274E">
        <w:rPr>
          <w:b/>
          <w:bCs/>
        </w:rPr>
        <w:t>k</w:t>
      </w:r>
      <w:r>
        <w:rPr>
          <w:b/>
          <w:bCs/>
        </w:rPr>
        <w:t xml:space="preserve"> komisyondan geldiği şekli ile</w:t>
      </w:r>
      <w:r>
        <w:rPr>
          <w:b/>
        </w:rPr>
        <w:t xml:space="preserve"> katılanların oybirliği ile kabul edildi.</w:t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fr-FR"/>
        </w:rPr>
      </w:pPr>
      <w:r>
        <w:rPr>
          <w:rFonts w:ascii="Courier New" w:hAnsi="Courier New" w:cs="Courier New"/>
          <w:b/>
          <w:sz w:val="20"/>
        </w:rPr>
        <w:t xml:space="preserve">   </w:t>
      </w:r>
      <w:r>
        <w:rPr>
          <w:rFonts w:ascii="Courier New" w:hAnsi="Courier New" w:cs="Courier New"/>
          <w:b/>
          <w:sz w:val="20"/>
          <w:lang w:val="fr-FR"/>
        </w:rPr>
        <w:t xml:space="preserve">               </w:t>
      </w:r>
    </w:p>
    <w:p w:rsidR="002033D8" w:rsidRDefault="002033D8" w:rsidP="002033D8">
      <w:pPr>
        <w:pStyle w:val="stbilgi"/>
        <w:jc w:val="both"/>
        <w:rPr>
          <w:b/>
        </w:rPr>
      </w:pPr>
    </w:p>
    <w:p w:rsidR="0078274E" w:rsidRDefault="0078274E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7238C2">
      <w:pPr>
        <w:tabs>
          <w:tab w:val="left" w:pos="3892"/>
        </w:tabs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7238C2">
      <w:pPr>
        <w:tabs>
          <w:tab w:val="left" w:pos="3892"/>
        </w:tabs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0549CB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4E33DC">
        <w:rPr>
          <w:rFonts w:ascii="Courier New" w:hAnsi="Courier New" w:cs="Courier New"/>
          <w:sz w:val="18"/>
          <w:szCs w:val="18"/>
        </w:rPr>
        <w:fldChar w:fldCharType="separate"/>
      </w:r>
    </w:p>
    <w:p w:rsidR="000549CB" w:rsidRDefault="000549CB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0549CB" w:rsidRDefault="000549CB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3E1" w:rsidRDefault="00FE53E1" w:rsidP="004E33DC">
      <w:r>
        <w:separator/>
      </w:r>
    </w:p>
  </w:endnote>
  <w:endnote w:type="continuationSeparator" w:id="0">
    <w:p w:rsidR="00FE53E1" w:rsidRDefault="00FE53E1" w:rsidP="004E3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3E1" w:rsidRDefault="00FE53E1" w:rsidP="004E33DC">
      <w:r>
        <w:separator/>
      </w:r>
    </w:p>
  </w:footnote>
  <w:footnote w:type="continuationSeparator" w:id="0">
    <w:p w:rsidR="00FE53E1" w:rsidRDefault="00FE53E1" w:rsidP="004E33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ARALIK "/>
    <w:docVar w:name="AY_SAYI" w:val="12"/>
    <w:docVar w:name="BASKAN" w:val="_x000A_"/>
    <w:docVar w:name="BIRLESIM" w:val=" "/>
    <w:docVar w:name="CELSE" w:val="1"/>
    <w:docVar w:name="DAIRE_ADI" w:val="YAZI İŞLERİ MÜDÜRLÜĞÜ"/>
    <w:docVar w:name="DONEM" w:val=" "/>
    <w:docVar w:name="EVRAK_NO" w:val=" "/>
    <w:docVar w:name="EVRAK_TARIHI" w:val=" "/>
    <w:docVar w:name="GUN_ADI" w:val="CUMA     "/>
    <w:docVar w:name="GUN_SAYI" w:val="04"/>
    <w:docVar w:name="IMZALAR" w:val="_x000D__x000D__x000D_"/>
    <w:docVar w:name="IZINLI" w:val="_x000A_"/>
    <w:docVar w:name="KARAR_NO" w:val="2015-24/190"/>
    <w:docVar w:name="KARAR_SONUCU" w:val="_x000A_"/>
    <w:docVar w:name="KARAR_TARIHI" w:val="04/12/2015"/>
    <w:docVar w:name="KARAR_YILI" w:val="2015"/>
    <w:docVar w:name="KARARA_KATILANLAR" w:val="_x000A_"/>
    <w:docVar w:name="KATIP" w:val="_x000A_"/>
    <w:docVar w:name="KONU" w:val="KDZ.EREĞLİ BELEDİYESİ PERFORMANS DEĞERLENDİRME YÖNETMELİĞ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455FA"/>
    <w:rsid w:val="000549CB"/>
    <w:rsid w:val="000C623E"/>
    <w:rsid w:val="00102223"/>
    <w:rsid w:val="00195DF4"/>
    <w:rsid w:val="001F392A"/>
    <w:rsid w:val="002033D8"/>
    <w:rsid w:val="00263DF6"/>
    <w:rsid w:val="00271E31"/>
    <w:rsid w:val="00273A8C"/>
    <w:rsid w:val="00313838"/>
    <w:rsid w:val="0041281D"/>
    <w:rsid w:val="0042474F"/>
    <w:rsid w:val="00496999"/>
    <w:rsid w:val="004B7089"/>
    <w:rsid w:val="004C5BBD"/>
    <w:rsid w:val="004E33DC"/>
    <w:rsid w:val="004E5464"/>
    <w:rsid w:val="006278BC"/>
    <w:rsid w:val="00627D5D"/>
    <w:rsid w:val="006B4D70"/>
    <w:rsid w:val="007238C2"/>
    <w:rsid w:val="0078274E"/>
    <w:rsid w:val="007D504D"/>
    <w:rsid w:val="008D5738"/>
    <w:rsid w:val="008E2F92"/>
    <w:rsid w:val="00912C93"/>
    <w:rsid w:val="00982B24"/>
    <w:rsid w:val="009E2993"/>
    <w:rsid w:val="00AA3D24"/>
    <w:rsid w:val="00B308E8"/>
    <w:rsid w:val="00B47069"/>
    <w:rsid w:val="00BD3F13"/>
    <w:rsid w:val="00C11B9D"/>
    <w:rsid w:val="00CB3FEB"/>
    <w:rsid w:val="00CC5DA0"/>
    <w:rsid w:val="00CE023B"/>
    <w:rsid w:val="00D07F6E"/>
    <w:rsid w:val="00E27BF8"/>
    <w:rsid w:val="00E754BA"/>
    <w:rsid w:val="00F532EC"/>
    <w:rsid w:val="00FE5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4E33D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4E33D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2015-12-21T09:47:00Z</dcterms:created>
  <dcterms:modified xsi:type="dcterms:W3CDTF">2015-12-21T09:47:00Z</dcterms:modified>
</cp:coreProperties>
</file>