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4469D">
                <w:rPr>
                  <w:b/>
                </w:rPr>
                <w:t>2017-28/222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4469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4469D">
                <w:rPr>
                  <w:b/>
                </w:rPr>
                <w:t>12/12/2017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4469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4469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 xml:space="preserve">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7346C">
        <w:rPr>
          <w:b/>
        </w:rPr>
        <w:t xml:space="preserve">Osman Yavuz, </w:t>
      </w:r>
      <w:r w:rsidR="009B72D7">
        <w:rPr>
          <w:b/>
        </w:rPr>
        <w:t>Şerif Sertan Ocakçı, Serkan Yalçın, Coşkun Öztürk, Fikret Fota</w:t>
      </w:r>
      <w:r w:rsidR="004C6987">
        <w:rPr>
          <w:b/>
        </w:rPr>
        <w:t xml:space="preserve"> ve</w:t>
      </w:r>
      <w:r w:rsidR="009B72D7">
        <w:rPr>
          <w:b/>
        </w:rPr>
        <w:t xml:space="preserve"> Mustafa Başhan’ın iştiraki ile toplandı. Üyeler Eyüp Karaarslan</w:t>
      </w:r>
      <w:r w:rsidR="0087346C">
        <w:rPr>
          <w:b/>
        </w:rPr>
        <w:t xml:space="preserve"> ve</w:t>
      </w:r>
      <w:r w:rsidR="009B72D7">
        <w:rPr>
          <w:b/>
        </w:rPr>
        <w:t xml:space="preserve"> Sezai Meriç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87346C">
        <w:rPr>
          <w:b/>
        </w:rPr>
        <w:t>5</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26388" w:rsidRDefault="00C26388" w:rsidP="00C26388">
      <w:pPr>
        <w:pStyle w:val="stbilgi"/>
        <w:tabs>
          <w:tab w:val="right" w:pos="0"/>
          <w:tab w:val="left" w:pos="709"/>
        </w:tabs>
        <w:jc w:val="both"/>
        <w:rPr>
          <w:b/>
          <w:bCs/>
          <w:color w:val="000000"/>
        </w:rPr>
      </w:pPr>
      <w:r>
        <w:rPr>
          <w:b/>
        </w:rPr>
        <w:tab/>
        <w:t xml:space="preserve">Gündemin </w:t>
      </w:r>
      <w:r w:rsidRPr="00C26388">
        <w:rPr>
          <w:b/>
          <w:bCs/>
          <w:color w:val="000000"/>
        </w:rPr>
        <w:t>BİRİNCİ maddesi</w:t>
      </w:r>
      <w:r>
        <w:rPr>
          <w:b/>
        </w:rPr>
        <w:t xml:space="preserve"> gereğince;</w:t>
      </w:r>
      <w:r>
        <w:rPr>
          <w:b/>
          <w:bCs/>
          <w:color w:val="000000"/>
        </w:rPr>
        <w:t xml:space="preserve"> İlçenin çeşitli mahallelerinde müstakil inşaata elverişli olmayan mülkiyeti belediyemize ait yoldan ihdas parsellerin satış veya takasının görüşülmesi ile ilgili İmar ve Şehircilik Müdürlüğünün yazısı okundu. </w:t>
      </w:r>
    </w:p>
    <w:p w:rsidR="00C26388" w:rsidRDefault="00C26388" w:rsidP="00C26388">
      <w:pPr>
        <w:pStyle w:val="stbilgi"/>
        <w:tabs>
          <w:tab w:val="right" w:pos="0"/>
          <w:tab w:val="left" w:pos="709"/>
        </w:tabs>
        <w:jc w:val="both"/>
        <w:rPr>
          <w:b/>
          <w:bCs/>
          <w:color w:val="000000"/>
        </w:rPr>
      </w:pPr>
    </w:p>
    <w:p w:rsidR="00C26388" w:rsidRDefault="00C26388" w:rsidP="00C26388">
      <w:pPr>
        <w:pStyle w:val="stbilgi"/>
        <w:tabs>
          <w:tab w:val="right" w:pos="0"/>
          <w:tab w:val="left" w:pos="709"/>
        </w:tabs>
        <w:jc w:val="both"/>
        <w:rPr>
          <w:b/>
          <w:bCs/>
          <w:color w:val="000000"/>
        </w:rPr>
      </w:pPr>
      <w:r>
        <w:rPr>
          <w:b/>
          <w:bCs/>
          <w:color w:val="000000"/>
        </w:rPr>
        <w:tab/>
        <w:t>Yapılan Müzakere neticesinde;</w:t>
      </w:r>
    </w:p>
    <w:p w:rsidR="00C26388" w:rsidRDefault="00C26388" w:rsidP="00C26388">
      <w:pPr>
        <w:pStyle w:val="stbilgi"/>
        <w:tabs>
          <w:tab w:val="right" w:pos="0"/>
          <w:tab w:val="left" w:pos="709"/>
        </w:tabs>
        <w:ind w:firstLine="360"/>
        <w:jc w:val="both"/>
        <w:rPr>
          <w:b/>
          <w:bCs/>
          <w:color w:val="000000"/>
        </w:rPr>
      </w:pPr>
      <w:r>
        <w:rPr>
          <w:b/>
          <w:bCs/>
          <w:color w:val="000000"/>
        </w:rPr>
        <w:tab/>
        <w:t>İlçenin çeşitli mahallelerinde müstakil inşaata elverişli olmayan mülkiyeti belediyemize ait aşağıda belirtilen;</w:t>
      </w:r>
    </w:p>
    <w:p w:rsidR="00C26388" w:rsidRDefault="00C26388" w:rsidP="00C26388">
      <w:pPr>
        <w:pStyle w:val="ListeParagraf"/>
        <w:numPr>
          <w:ilvl w:val="0"/>
          <w:numId w:val="3"/>
        </w:numPr>
        <w:rPr>
          <w:b/>
        </w:rPr>
      </w:pPr>
      <w:r>
        <w:rPr>
          <w:b/>
        </w:rPr>
        <w:t>Kavaklık  Mahallesi, 1088 ada, 5 parsel (115,42 m2)</w:t>
      </w:r>
    </w:p>
    <w:p w:rsidR="00C26388" w:rsidRDefault="00C26388" w:rsidP="00C26388">
      <w:pPr>
        <w:pStyle w:val="ListeParagraf"/>
        <w:numPr>
          <w:ilvl w:val="0"/>
          <w:numId w:val="3"/>
        </w:numPr>
        <w:rPr>
          <w:b/>
        </w:rPr>
      </w:pPr>
      <w:r>
        <w:rPr>
          <w:b/>
        </w:rPr>
        <w:t xml:space="preserve">Uzunmehmet  Mahallesi, 1297 ada, 60 parsel (16,76 m2)’in   </w:t>
      </w:r>
    </w:p>
    <w:p w:rsidR="00C26388" w:rsidRDefault="00C26388" w:rsidP="00C26388">
      <w:pPr>
        <w:pStyle w:val="ListeParagraf"/>
        <w:ind w:firstLine="708"/>
        <w:jc w:val="both"/>
        <w:rPr>
          <w:b/>
          <w:color w:val="000000"/>
        </w:rPr>
      </w:pPr>
      <w:r>
        <w:rPr>
          <w:b/>
          <w:color w:val="000000"/>
        </w:rPr>
        <w:t xml:space="preserve">Satış veya takas işlemlerinin incelenmek ve değerlendirmek üzere İmar Komisyonuna havale edilmesi katılanların oybirliği ile kabul edildi.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4469D">
          <w:rPr>
            <w:rFonts w:ascii="Courier New" w:hAnsi="Courier New" w:cs="Courier New"/>
            <w:sz w:val="18"/>
            <w:szCs w:val="18"/>
          </w:rPr>
          <w:cr/>
        </w:r>
        <w:r w:rsidR="0084469D">
          <w:rPr>
            <w:rFonts w:ascii="Courier New" w:hAnsi="Courier New" w:cs="Courier New"/>
            <w:sz w:val="18"/>
            <w:szCs w:val="18"/>
          </w:rPr>
          <w:cr/>
        </w:r>
        <w:r w:rsidR="0084469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30A" w:rsidRDefault="00FB530A" w:rsidP="006A754B">
      <w:r>
        <w:separator/>
      </w:r>
    </w:p>
  </w:endnote>
  <w:endnote w:type="continuationSeparator" w:id="1">
    <w:p w:rsidR="00FB530A" w:rsidRDefault="00FB530A"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30A" w:rsidRDefault="00FB530A" w:rsidP="006A754B">
      <w:r>
        <w:separator/>
      </w:r>
    </w:p>
  </w:footnote>
  <w:footnote w:type="continuationSeparator" w:id="1">
    <w:p w:rsidR="00FB530A" w:rsidRDefault="00FB530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3FD3"/>
    <w:multiLevelType w:val="hybridMultilevel"/>
    <w:tmpl w:val="A956CF1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SALI     "/>
    <w:docVar w:name="GUN_SAYI" w:val="12"/>
    <w:docVar w:name="IMZALAR" w:val="&#10;&#10;&#10;"/>
    <w:docVar w:name="IZINLI" w:val="&#10;"/>
    <w:docVar w:name="KARAR_NO" w:val="2017-28/222"/>
    <w:docVar w:name="KARAR_SONUCU" w:val="&#10;"/>
    <w:docVar w:name="KARAR_TARIHI" w:val="12/12/2017"/>
    <w:docVar w:name="KARAR_YILI" w:val="2017"/>
    <w:docVar w:name="KARARA_KATILANLAR" w:val="&#10;"/>
    <w:docVar w:name="KATIP" w:val="&#10;"/>
    <w:docVar w:name="KONU" w:val="YOLDAN İHDAS PARSELLERİN SATIŞ VE TAKASI"/>
    <w:docVar w:name="MAZERETSIZ" w:val="&#10;"/>
    <w:docVar w:name="MEVCUT_SAYI" w:val="0"/>
    <w:docVar w:name="OZET" w:val="&#10;"/>
    <w:docVar w:name="SAAT" w:val="16:06"/>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86ECD"/>
    <w:rsid w:val="0009111F"/>
    <w:rsid w:val="00093ACC"/>
    <w:rsid w:val="00095AF8"/>
    <w:rsid w:val="000A4EA8"/>
    <w:rsid w:val="000B6DB2"/>
    <w:rsid w:val="000C623E"/>
    <w:rsid w:val="00104A0D"/>
    <w:rsid w:val="00125E81"/>
    <w:rsid w:val="00192A2B"/>
    <w:rsid w:val="001C7774"/>
    <w:rsid w:val="002033D8"/>
    <w:rsid w:val="0022029E"/>
    <w:rsid w:val="002544F9"/>
    <w:rsid w:val="00263DF6"/>
    <w:rsid w:val="002640CC"/>
    <w:rsid w:val="00271E31"/>
    <w:rsid w:val="00273A8C"/>
    <w:rsid w:val="00280869"/>
    <w:rsid w:val="00294F60"/>
    <w:rsid w:val="002A13F3"/>
    <w:rsid w:val="002D21C4"/>
    <w:rsid w:val="002E2A83"/>
    <w:rsid w:val="002E4858"/>
    <w:rsid w:val="00313838"/>
    <w:rsid w:val="003163BA"/>
    <w:rsid w:val="003346BD"/>
    <w:rsid w:val="00347928"/>
    <w:rsid w:val="00351169"/>
    <w:rsid w:val="0037214A"/>
    <w:rsid w:val="00375617"/>
    <w:rsid w:val="00376CE9"/>
    <w:rsid w:val="00387DBA"/>
    <w:rsid w:val="003A5CB6"/>
    <w:rsid w:val="003B45A2"/>
    <w:rsid w:val="003D2E22"/>
    <w:rsid w:val="003F0AA0"/>
    <w:rsid w:val="0041281D"/>
    <w:rsid w:val="0042474F"/>
    <w:rsid w:val="00447545"/>
    <w:rsid w:val="00464AEF"/>
    <w:rsid w:val="00496999"/>
    <w:rsid w:val="004B7089"/>
    <w:rsid w:val="004C6987"/>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24170"/>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F721B"/>
    <w:rsid w:val="00800A0D"/>
    <w:rsid w:val="008145AE"/>
    <w:rsid w:val="008217E5"/>
    <w:rsid w:val="0084469D"/>
    <w:rsid w:val="008624BF"/>
    <w:rsid w:val="0087346C"/>
    <w:rsid w:val="00896727"/>
    <w:rsid w:val="008B2410"/>
    <w:rsid w:val="008C4F56"/>
    <w:rsid w:val="008D5738"/>
    <w:rsid w:val="00910CDB"/>
    <w:rsid w:val="00911B9C"/>
    <w:rsid w:val="009177B1"/>
    <w:rsid w:val="00930E1A"/>
    <w:rsid w:val="00965A4D"/>
    <w:rsid w:val="00986453"/>
    <w:rsid w:val="009B72D7"/>
    <w:rsid w:val="009C0653"/>
    <w:rsid w:val="009C49DE"/>
    <w:rsid w:val="009E174C"/>
    <w:rsid w:val="00A2731A"/>
    <w:rsid w:val="00A57C2D"/>
    <w:rsid w:val="00A63212"/>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16240"/>
    <w:rsid w:val="00C22604"/>
    <w:rsid w:val="00C26388"/>
    <w:rsid w:val="00C268A6"/>
    <w:rsid w:val="00C44564"/>
    <w:rsid w:val="00C52261"/>
    <w:rsid w:val="00C755D3"/>
    <w:rsid w:val="00C93246"/>
    <w:rsid w:val="00CA075D"/>
    <w:rsid w:val="00CA3215"/>
    <w:rsid w:val="00CC7110"/>
    <w:rsid w:val="00CF1F4E"/>
    <w:rsid w:val="00D022D6"/>
    <w:rsid w:val="00D07F6E"/>
    <w:rsid w:val="00D2447F"/>
    <w:rsid w:val="00D36BC7"/>
    <w:rsid w:val="00D550E1"/>
    <w:rsid w:val="00D710BB"/>
    <w:rsid w:val="00D73667"/>
    <w:rsid w:val="00D9419E"/>
    <w:rsid w:val="00DE6FE3"/>
    <w:rsid w:val="00DF11B9"/>
    <w:rsid w:val="00DF2294"/>
    <w:rsid w:val="00DF792F"/>
    <w:rsid w:val="00E04B7F"/>
    <w:rsid w:val="00E14FA0"/>
    <w:rsid w:val="00E21C1B"/>
    <w:rsid w:val="00E27BF8"/>
    <w:rsid w:val="00E30192"/>
    <w:rsid w:val="00E31FF7"/>
    <w:rsid w:val="00E754BA"/>
    <w:rsid w:val="00E76118"/>
    <w:rsid w:val="00ED4B01"/>
    <w:rsid w:val="00F1346E"/>
    <w:rsid w:val="00F1496C"/>
    <w:rsid w:val="00F33C98"/>
    <w:rsid w:val="00F532EC"/>
    <w:rsid w:val="00F55F5F"/>
    <w:rsid w:val="00F92F35"/>
    <w:rsid w:val="00FA1B8A"/>
    <w:rsid w:val="00FB1962"/>
    <w:rsid w:val="00FB530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C2638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480344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2017-12-14T11:24:00Z</cp:lastPrinted>
  <dcterms:created xsi:type="dcterms:W3CDTF">2017-12-25T08:03:00Z</dcterms:created>
  <dcterms:modified xsi:type="dcterms:W3CDTF">2017-12-25T08:03:00Z</dcterms:modified>
</cp:coreProperties>
</file>