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BF381F">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FB1AAF">
                <w:rPr>
                  <w:b/>
                </w:rPr>
                <w:t>2023-19/114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FB1AAF">
                <w:rPr>
                  <w:b/>
                </w:rPr>
                <w:t>MALİ HİZMETLER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FB1AAF">
                <w:rPr>
                  <w:b/>
                </w:rPr>
                <w:t>07/12/2023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FB1AAF">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FB1AAF">
                <w:rPr>
                  <w:b/>
                </w:rPr>
                <w:t>EK ÖDENEK VERİLMESİ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B82B5A">
        <w:rPr>
          <w:b/>
        </w:rPr>
        <w:t xml:space="preserve">Karadeniz Ereğli Belediye Meclisi bugün saat 10.30’da </w:t>
      </w:r>
      <w:r w:rsidR="00852D5B">
        <w:rPr>
          <w:b/>
        </w:rPr>
        <w:t>Meclis Başkanı                  Halil POSBIYIK’ın</w:t>
      </w:r>
      <w:r w:rsidR="00B82B5A">
        <w:rPr>
          <w:b/>
          <w:bCs/>
        </w:rPr>
        <w:t xml:space="preserve"> </w:t>
      </w:r>
      <w:r w:rsidR="00B82B5A">
        <w:rPr>
          <w:b/>
        </w:rPr>
        <w:t xml:space="preserve">Başkanlığında; </w:t>
      </w:r>
      <w:r w:rsidR="00B82B5A">
        <w:rPr>
          <w:b/>
          <w:bCs/>
        </w:rPr>
        <w:t xml:space="preserve">Üye Emrah Karaarslan, Satılmış Yiğit,         Barbaros Hayrettin Tabak, Haluk Okur, Yaşare Aydın, Cengiz Güneş, Tarkan Atik, Naciye Tozkoparan, Fikret Aydeniz, Gönül Çelik, </w:t>
      </w:r>
      <w:r w:rsidR="00852D5B">
        <w:rPr>
          <w:b/>
          <w:bCs/>
        </w:rPr>
        <w:t xml:space="preserve">Mehmet Tayyar Mendeş,            </w:t>
      </w:r>
      <w:r w:rsidR="00B82B5A">
        <w:rPr>
          <w:b/>
          <w:bCs/>
        </w:rPr>
        <w:t xml:space="preserve">Aydın Demirci,  Çetin Günce, Yılmaz Partlak, Erkan Mutlu, Mehmet Akçakaya, Gökhan Günay, Baki Erdoğan, Ergün Düzgün, Mustafa Kocatürk, Fuat Ulaş, </w:t>
      </w:r>
      <w:r w:rsidR="00852D5B">
        <w:rPr>
          <w:b/>
          <w:bCs/>
        </w:rPr>
        <w:t xml:space="preserve">            </w:t>
      </w:r>
      <w:r w:rsidR="00B82B5A">
        <w:rPr>
          <w:b/>
          <w:bCs/>
        </w:rPr>
        <w:t xml:space="preserve">Yüksel Başkan, Yahya Çakır, Gülsemin Hasçelik, Zafer Hüseyin Durmaz, </w:t>
      </w:r>
      <w:r w:rsidR="00852D5B">
        <w:rPr>
          <w:b/>
          <w:bCs/>
        </w:rPr>
        <w:t xml:space="preserve">                     </w:t>
      </w:r>
      <w:r w:rsidR="00B82B5A">
        <w:rPr>
          <w:b/>
          <w:bCs/>
        </w:rPr>
        <w:t>Zafer Yalman ve Ayhan Erol</w:t>
      </w:r>
      <w:r w:rsidR="00852D5B">
        <w:rPr>
          <w:b/>
          <w:bCs/>
        </w:rPr>
        <w:t>’un</w:t>
      </w:r>
      <w:r w:rsidR="00B82B5A">
        <w:rPr>
          <w:b/>
          <w:bCs/>
        </w:rPr>
        <w:t xml:space="preserve"> iştiraki ile toplandı. Üye</w:t>
      </w:r>
      <w:r w:rsidR="00852D5B">
        <w:rPr>
          <w:b/>
          <w:bCs/>
        </w:rPr>
        <w:t>ler</w:t>
      </w:r>
      <w:r w:rsidR="00B82B5A">
        <w:rPr>
          <w:b/>
          <w:bCs/>
        </w:rPr>
        <w:t xml:space="preserve"> </w:t>
      </w:r>
      <w:r w:rsidR="00852D5B">
        <w:rPr>
          <w:b/>
          <w:bCs/>
        </w:rPr>
        <w:t xml:space="preserve">Numan Korkmaz,                 Mustafa Kumaş, Kürşat Yağız ve </w:t>
      </w:r>
      <w:r w:rsidR="00B82B5A">
        <w:rPr>
          <w:b/>
          <w:bCs/>
        </w:rPr>
        <w:t xml:space="preserve">Sertan Kuzu </w:t>
      </w:r>
      <w:r w:rsidR="00B82B5A">
        <w:rPr>
          <w:b/>
        </w:rPr>
        <w:t>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B82B5A">
        <w:rPr>
          <w:b/>
        </w:rPr>
        <w:t>Aralık</w:t>
      </w:r>
      <w:r w:rsidR="00B2738F">
        <w:rPr>
          <w:b/>
        </w:rPr>
        <w:t>/</w:t>
      </w:r>
      <w:r w:rsidR="002E584E">
        <w:rPr>
          <w:b/>
        </w:rPr>
        <w:t>20</w:t>
      </w:r>
      <w:r w:rsidR="00857E54">
        <w:rPr>
          <w:b/>
        </w:rPr>
        <w:t>2</w:t>
      </w:r>
      <w:r w:rsidR="00963675">
        <w:rPr>
          <w:b/>
        </w:rPr>
        <w:t>3</w:t>
      </w:r>
      <w:r w:rsidR="002E584E">
        <w:rPr>
          <w:b/>
        </w:rPr>
        <w:t xml:space="preserve"> aylık toplantı döneminin </w:t>
      </w:r>
      <w:r w:rsidR="00852D5B">
        <w:rPr>
          <w:b/>
        </w:rPr>
        <w:t>2</w:t>
      </w:r>
      <w:r w:rsidR="002E584E">
        <w:rPr>
          <w:b/>
        </w:rPr>
        <w:t xml:space="preserve">.birleşiminin, </w:t>
      </w:r>
      <w:r w:rsidR="00E67A06">
        <w:rPr>
          <w:b/>
        </w:rPr>
        <w:t>1</w:t>
      </w:r>
      <w:r w:rsidR="002E584E">
        <w:rPr>
          <w:b/>
        </w:rPr>
        <w:t>.oturumunda;</w:t>
      </w:r>
    </w:p>
    <w:p w:rsidR="00BF381F" w:rsidRDefault="00BF381F" w:rsidP="00BF381F">
      <w:pPr>
        <w:pStyle w:val="NormalWeb"/>
        <w:ind w:firstLine="708"/>
        <w:jc w:val="both"/>
        <w:rPr>
          <w:b/>
          <w:bCs/>
        </w:rPr>
      </w:pPr>
      <w:r>
        <w:rPr>
          <w:b/>
          <w:bCs/>
        </w:rPr>
        <w:t>Gündemin BEŞİNCİ maddesi gereğince; Ek ödenek verilmesi konusu incelenmek üzere Plan ve Bütçe Komisyonuna havale edilmiş olup, komisyon gerekli incelemelerini yaparak hazırlamış olduğu raporunu Başkanlığıma tevdii etmiş bulunmaktadır. Komisyon raporu okundu.</w:t>
      </w:r>
    </w:p>
    <w:p w:rsidR="00BF381F" w:rsidRDefault="00BF381F" w:rsidP="00BF381F">
      <w:pPr>
        <w:pStyle w:val="NormalWeb"/>
        <w:spacing w:after="0" w:afterAutospacing="0"/>
        <w:ind w:firstLine="708"/>
        <w:jc w:val="both"/>
        <w:rPr>
          <w:b/>
          <w:bCs/>
        </w:rPr>
      </w:pPr>
      <w:r>
        <w:rPr>
          <w:b/>
          <w:bCs/>
        </w:rPr>
        <w:t>Yapılan müzakere neticesinde;</w:t>
      </w:r>
    </w:p>
    <w:p w:rsidR="00BF381F" w:rsidRDefault="00BF381F" w:rsidP="00BF381F">
      <w:pPr>
        <w:pStyle w:val="NormalWeb"/>
        <w:spacing w:before="0" w:beforeAutospacing="0" w:after="0" w:afterAutospacing="0"/>
        <w:ind w:firstLine="708"/>
        <w:jc w:val="both"/>
        <w:rPr>
          <w:b/>
          <w:bCs/>
        </w:rPr>
      </w:pPr>
    </w:p>
    <w:p w:rsidR="00BF381F" w:rsidRDefault="00BF381F" w:rsidP="00BF381F">
      <w:pPr>
        <w:pStyle w:val="NormalWeb"/>
        <w:spacing w:before="0" w:beforeAutospacing="0" w:after="0" w:afterAutospacing="0"/>
        <w:ind w:firstLine="708"/>
        <w:jc w:val="both"/>
        <w:rPr>
          <w:b/>
          <w:bCs/>
        </w:rPr>
      </w:pPr>
      <w:r>
        <w:rPr>
          <w:b/>
          <w:bCs/>
        </w:rPr>
        <w:t>2023 Bütçesinde aşağıda yer alan tablodaki gider bütçesi kalemlerinde ödenek yetersizliği söz konusudur. Mahalli İdareler Bütçe ve Muhasebe Yönetmeliğinin 37. Maddesi gereği bütçede tertibi bulunduğu halde ihtiyaca yetmeyeceği anlaşılan ancak yapılmasında zorunluluk bulunan hizmetler için, bütçenin diğer tertiplerindeki ödeneklere dokunulmadan yeni bir gelir veya finansman kaynağının bulunması yoluyla ödenek yetersizliği bulunan ödeneklere ek ödenek verilir.</w:t>
      </w:r>
    </w:p>
    <w:p w:rsidR="00BF381F" w:rsidRDefault="00BF381F" w:rsidP="00BF381F">
      <w:pPr>
        <w:pStyle w:val="NormalWeb"/>
        <w:spacing w:before="0" w:beforeAutospacing="0" w:after="0" w:afterAutospacing="0"/>
        <w:ind w:firstLine="708"/>
        <w:jc w:val="both"/>
        <w:rPr>
          <w:b/>
          <w:bCs/>
        </w:rPr>
      </w:pPr>
    </w:p>
    <w:p w:rsidR="00BF381F" w:rsidRDefault="00BF381F" w:rsidP="00BF381F">
      <w:pPr>
        <w:pStyle w:val="NormalWeb"/>
        <w:spacing w:before="0" w:beforeAutospacing="0" w:after="0" w:afterAutospacing="0"/>
        <w:ind w:firstLine="708"/>
        <w:jc w:val="both"/>
        <w:rPr>
          <w:b/>
          <w:bCs/>
        </w:rPr>
      </w:pPr>
      <w:r>
        <w:rPr>
          <w:b/>
          <w:bCs/>
        </w:rPr>
        <w:t>Yapılan çalışmalar sonucunda ek ödenek ihtiyacı aşağıda yer alan tabloda gösterildiği gibi 27.000.000,00-TL’dir. Finansman kaynağı ise finansman kodu 0180201 olan İller Bankası Borçlanma 27.000.000,00-TL’dir.</w:t>
      </w:r>
    </w:p>
    <w:p w:rsidR="00BF381F" w:rsidRDefault="00BF381F" w:rsidP="00BF381F">
      <w:pPr>
        <w:pStyle w:val="NormalWeb"/>
        <w:spacing w:before="0" w:beforeAutospacing="0"/>
        <w:ind w:firstLine="708"/>
        <w:jc w:val="both"/>
        <w:rPr>
          <w:b/>
          <w:bCs/>
        </w:rPr>
      </w:pPr>
      <w:r>
        <w:rPr>
          <w:b/>
          <w:bCs/>
        </w:rPr>
        <w:t>Buna göre aşağıda tabloda belirtilen Ödeneği yetersiz bütçe kalemlerine 27.000.000,00-TL ek ödenek verilmesi;</w:t>
      </w:r>
    </w:p>
    <w:tbl>
      <w:tblPr>
        <w:tblW w:w="9090" w:type="dxa"/>
        <w:tblInd w:w="57" w:type="dxa"/>
        <w:tblLayout w:type="fixed"/>
        <w:tblCellMar>
          <w:left w:w="70" w:type="dxa"/>
          <w:right w:w="70" w:type="dxa"/>
        </w:tblCellMar>
        <w:tblLook w:val="04A0"/>
      </w:tblPr>
      <w:tblGrid>
        <w:gridCol w:w="2424"/>
        <w:gridCol w:w="1984"/>
        <w:gridCol w:w="1275"/>
        <w:gridCol w:w="1560"/>
        <w:gridCol w:w="1847"/>
      </w:tblGrid>
      <w:tr w:rsidR="00BF381F" w:rsidTr="00BF381F">
        <w:trPr>
          <w:trHeight w:val="315"/>
        </w:trPr>
        <w:tc>
          <w:tcPr>
            <w:tcW w:w="9090" w:type="dxa"/>
            <w:gridSpan w:val="5"/>
            <w:tcBorders>
              <w:top w:val="single" w:sz="8" w:space="0" w:color="auto"/>
              <w:left w:val="single" w:sz="8" w:space="0" w:color="auto"/>
              <w:bottom w:val="single" w:sz="8" w:space="0" w:color="auto"/>
              <w:right w:val="single" w:sz="8" w:space="0" w:color="000000"/>
            </w:tcBorders>
            <w:noWrap/>
            <w:vAlign w:val="bottom"/>
            <w:hideMark/>
          </w:tcPr>
          <w:p w:rsidR="00BF381F" w:rsidRDefault="00BF381F">
            <w:pPr>
              <w:jc w:val="center"/>
              <w:rPr>
                <w:b/>
                <w:color w:val="000000"/>
                <w:sz w:val="22"/>
                <w:szCs w:val="22"/>
              </w:rPr>
            </w:pPr>
            <w:r>
              <w:rPr>
                <w:b/>
                <w:color w:val="000000"/>
              </w:rPr>
              <w:t>EK ÖDENEK AKTARMA TABLOSU</w:t>
            </w:r>
          </w:p>
        </w:tc>
      </w:tr>
      <w:tr w:rsidR="00BF381F" w:rsidTr="00BF381F">
        <w:trPr>
          <w:trHeight w:val="630"/>
        </w:trPr>
        <w:tc>
          <w:tcPr>
            <w:tcW w:w="2424" w:type="dxa"/>
            <w:tcBorders>
              <w:top w:val="nil"/>
              <w:left w:val="single" w:sz="8" w:space="0" w:color="auto"/>
              <w:bottom w:val="single" w:sz="4" w:space="0" w:color="auto"/>
              <w:right w:val="single" w:sz="4" w:space="0" w:color="auto"/>
            </w:tcBorders>
            <w:vAlign w:val="center"/>
            <w:hideMark/>
          </w:tcPr>
          <w:p w:rsidR="00BF381F" w:rsidRDefault="00BF381F">
            <w:pPr>
              <w:jc w:val="center"/>
              <w:rPr>
                <w:b/>
                <w:color w:val="000000"/>
                <w:sz w:val="22"/>
                <w:szCs w:val="22"/>
              </w:rPr>
            </w:pPr>
            <w:r>
              <w:rPr>
                <w:b/>
                <w:color w:val="000000"/>
              </w:rPr>
              <w:t>KURUMSAL KOD</w:t>
            </w:r>
          </w:p>
        </w:tc>
        <w:tc>
          <w:tcPr>
            <w:tcW w:w="1984" w:type="dxa"/>
            <w:tcBorders>
              <w:top w:val="nil"/>
              <w:left w:val="nil"/>
              <w:bottom w:val="single" w:sz="4" w:space="0" w:color="auto"/>
              <w:right w:val="single" w:sz="4" w:space="0" w:color="auto"/>
            </w:tcBorders>
            <w:vAlign w:val="center"/>
            <w:hideMark/>
          </w:tcPr>
          <w:p w:rsidR="00BF381F" w:rsidRDefault="00BF381F">
            <w:pPr>
              <w:jc w:val="center"/>
              <w:rPr>
                <w:b/>
                <w:color w:val="000000"/>
                <w:sz w:val="22"/>
                <w:szCs w:val="22"/>
              </w:rPr>
            </w:pPr>
            <w:r>
              <w:rPr>
                <w:b/>
                <w:color w:val="000000"/>
              </w:rPr>
              <w:t>FONKSİYONEL KOD</w:t>
            </w:r>
          </w:p>
        </w:tc>
        <w:tc>
          <w:tcPr>
            <w:tcW w:w="1275" w:type="dxa"/>
            <w:tcBorders>
              <w:top w:val="nil"/>
              <w:left w:val="nil"/>
              <w:bottom w:val="single" w:sz="4" w:space="0" w:color="auto"/>
              <w:right w:val="single" w:sz="4" w:space="0" w:color="auto"/>
            </w:tcBorders>
            <w:vAlign w:val="center"/>
            <w:hideMark/>
          </w:tcPr>
          <w:p w:rsidR="00BF381F" w:rsidRDefault="00BF381F">
            <w:pPr>
              <w:jc w:val="center"/>
              <w:rPr>
                <w:b/>
                <w:color w:val="000000"/>
                <w:sz w:val="22"/>
                <w:szCs w:val="22"/>
              </w:rPr>
            </w:pPr>
            <w:r>
              <w:rPr>
                <w:b/>
                <w:color w:val="000000"/>
              </w:rPr>
              <w:t>FİNANS TİPİ</w:t>
            </w:r>
          </w:p>
        </w:tc>
        <w:tc>
          <w:tcPr>
            <w:tcW w:w="1560" w:type="dxa"/>
            <w:tcBorders>
              <w:top w:val="nil"/>
              <w:left w:val="nil"/>
              <w:bottom w:val="single" w:sz="4" w:space="0" w:color="auto"/>
              <w:right w:val="single" w:sz="4" w:space="0" w:color="auto"/>
            </w:tcBorders>
            <w:vAlign w:val="center"/>
            <w:hideMark/>
          </w:tcPr>
          <w:p w:rsidR="00BF381F" w:rsidRDefault="00BF381F">
            <w:pPr>
              <w:jc w:val="center"/>
              <w:rPr>
                <w:b/>
                <w:color w:val="000000"/>
                <w:sz w:val="22"/>
                <w:szCs w:val="22"/>
              </w:rPr>
            </w:pPr>
            <w:r>
              <w:rPr>
                <w:b/>
                <w:color w:val="000000"/>
              </w:rPr>
              <w:t>EKONOMİK KOD</w:t>
            </w:r>
          </w:p>
        </w:tc>
        <w:tc>
          <w:tcPr>
            <w:tcW w:w="1847" w:type="dxa"/>
            <w:tcBorders>
              <w:top w:val="nil"/>
              <w:left w:val="nil"/>
              <w:bottom w:val="single" w:sz="4" w:space="0" w:color="auto"/>
              <w:right w:val="single" w:sz="8" w:space="0" w:color="auto"/>
            </w:tcBorders>
            <w:vAlign w:val="center"/>
            <w:hideMark/>
          </w:tcPr>
          <w:p w:rsidR="00BF381F" w:rsidRDefault="00BF381F">
            <w:pPr>
              <w:jc w:val="center"/>
              <w:rPr>
                <w:b/>
                <w:color w:val="000000"/>
                <w:sz w:val="22"/>
                <w:szCs w:val="22"/>
              </w:rPr>
            </w:pPr>
            <w:r>
              <w:rPr>
                <w:b/>
                <w:color w:val="000000"/>
              </w:rPr>
              <w:t>TUTAR</w:t>
            </w:r>
          </w:p>
        </w:tc>
      </w:tr>
      <w:tr w:rsidR="00BF381F" w:rsidTr="00BF381F">
        <w:trPr>
          <w:trHeight w:val="300"/>
        </w:trPr>
        <w:tc>
          <w:tcPr>
            <w:tcW w:w="2424" w:type="dxa"/>
            <w:tcBorders>
              <w:top w:val="nil"/>
              <w:left w:val="single" w:sz="8"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46 67 08 02</w:t>
            </w:r>
          </w:p>
        </w:tc>
        <w:tc>
          <w:tcPr>
            <w:tcW w:w="1984"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01 1 1</w:t>
            </w:r>
          </w:p>
        </w:tc>
        <w:tc>
          <w:tcPr>
            <w:tcW w:w="1275"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01 51 52</w:t>
            </w:r>
          </w:p>
        </w:tc>
        <w:tc>
          <w:tcPr>
            <w:tcW w:w="1847" w:type="dxa"/>
            <w:tcBorders>
              <w:top w:val="nil"/>
              <w:left w:val="nil"/>
              <w:bottom w:val="single" w:sz="4" w:space="0" w:color="auto"/>
              <w:right w:val="single" w:sz="8" w:space="0" w:color="auto"/>
            </w:tcBorders>
            <w:noWrap/>
            <w:vAlign w:val="bottom"/>
            <w:hideMark/>
          </w:tcPr>
          <w:p w:rsidR="00BF381F" w:rsidRDefault="00BF381F">
            <w:pPr>
              <w:jc w:val="right"/>
              <w:rPr>
                <w:rFonts w:ascii="Calibri" w:hAnsi="Calibri" w:cs="Calibri"/>
                <w:color w:val="000000"/>
                <w:sz w:val="22"/>
                <w:szCs w:val="22"/>
              </w:rPr>
            </w:pPr>
            <w:r>
              <w:rPr>
                <w:rFonts w:ascii="Calibri" w:hAnsi="Calibri" w:cs="Calibri"/>
                <w:color w:val="000000"/>
              </w:rPr>
              <w:t>150.000,00</w:t>
            </w:r>
          </w:p>
        </w:tc>
      </w:tr>
      <w:tr w:rsidR="00BF381F" w:rsidTr="00BF381F">
        <w:trPr>
          <w:trHeight w:val="300"/>
        </w:trPr>
        <w:tc>
          <w:tcPr>
            <w:tcW w:w="2424" w:type="dxa"/>
            <w:tcBorders>
              <w:top w:val="nil"/>
              <w:left w:val="single" w:sz="8"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46 67 08 02</w:t>
            </w:r>
          </w:p>
        </w:tc>
        <w:tc>
          <w:tcPr>
            <w:tcW w:w="1984"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01 1 1</w:t>
            </w:r>
          </w:p>
        </w:tc>
        <w:tc>
          <w:tcPr>
            <w:tcW w:w="1275"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01 51 51</w:t>
            </w:r>
          </w:p>
        </w:tc>
        <w:tc>
          <w:tcPr>
            <w:tcW w:w="1847" w:type="dxa"/>
            <w:tcBorders>
              <w:top w:val="nil"/>
              <w:left w:val="nil"/>
              <w:bottom w:val="single" w:sz="4" w:space="0" w:color="auto"/>
              <w:right w:val="single" w:sz="8" w:space="0" w:color="auto"/>
            </w:tcBorders>
            <w:noWrap/>
            <w:vAlign w:val="bottom"/>
            <w:hideMark/>
          </w:tcPr>
          <w:p w:rsidR="00BF381F" w:rsidRDefault="00BF381F">
            <w:pPr>
              <w:jc w:val="right"/>
              <w:rPr>
                <w:rFonts w:ascii="Calibri" w:hAnsi="Calibri" w:cs="Calibri"/>
                <w:color w:val="000000"/>
                <w:sz w:val="22"/>
                <w:szCs w:val="22"/>
              </w:rPr>
            </w:pPr>
            <w:r>
              <w:rPr>
                <w:rFonts w:ascii="Calibri" w:hAnsi="Calibri" w:cs="Calibri"/>
                <w:color w:val="000000"/>
              </w:rPr>
              <w:t>142.000,00</w:t>
            </w:r>
          </w:p>
        </w:tc>
      </w:tr>
      <w:tr w:rsidR="00BF381F" w:rsidTr="00BF381F">
        <w:trPr>
          <w:trHeight w:val="300"/>
        </w:trPr>
        <w:tc>
          <w:tcPr>
            <w:tcW w:w="2424" w:type="dxa"/>
            <w:tcBorders>
              <w:top w:val="nil"/>
              <w:left w:val="single" w:sz="8"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46 67 08 02</w:t>
            </w:r>
          </w:p>
        </w:tc>
        <w:tc>
          <w:tcPr>
            <w:tcW w:w="1984"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01 1 1</w:t>
            </w:r>
          </w:p>
        </w:tc>
        <w:tc>
          <w:tcPr>
            <w:tcW w:w="1275"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03 61 01</w:t>
            </w:r>
          </w:p>
        </w:tc>
        <w:tc>
          <w:tcPr>
            <w:tcW w:w="1847" w:type="dxa"/>
            <w:tcBorders>
              <w:top w:val="nil"/>
              <w:left w:val="nil"/>
              <w:bottom w:val="single" w:sz="4" w:space="0" w:color="auto"/>
              <w:right w:val="single" w:sz="8" w:space="0" w:color="auto"/>
            </w:tcBorders>
            <w:noWrap/>
            <w:vAlign w:val="bottom"/>
            <w:hideMark/>
          </w:tcPr>
          <w:p w:rsidR="00BF381F" w:rsidRDefault="00BF381F">
            <w:pPr>
              <w:jc w:val="right"/>
              <w:rPr>
                <w:rFonts w:ascii="Calibri" w:hAnsi="Calibri" w:cs="Calibri"/>
                <w:color w:val="000000"/>
                <w:sz w:val="22"/>
                <w:szCs w:val="22"/>
              </w:rPr>
            </w:pPr>
            <w:r>
              <w:rPr>
                <w:rFonts w:ascii="Calibri" w:hAnsi="Calibri" w:cs="Calibri"/>
                <w:color w:val="000000"/>
              </w:rPr>
              <w:t>1.000.000,00</w:t>
            </w:r>
          </w:p>
        </w:tc>
      </w:tr>
      <w:tr w:rsidR="00BF381F" w:rsidTr="00BF381F">
        <w:trPr>
          <w:trHeight w:val="300"/>
        </w:trPr>
        <w:tc>
          <w:tcPr>
            <w:tcW w:w="2424" w:type="dxa"/>
            <w:tcBorders>
              <w:top w:val="single" w:sz="4" w:space="0" w:color="auto"/>
              <w:left w:val="single" w:sz="4"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lastRenderedPageBreak/>
              <w:t>46 67 08 02</w:t>
            </w:r>
          </w:p>
        </w:tc>
        <w:tc>
          <w:tcPr>
            <w:tcW w:w="1984" w:type="dxa"/>
            <w:tcBorders>
              <w:top w:val="single" w:sz="4" w:space="0" w:color="auto"/>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01 1 1</w:t>
            </w:r>
          </w:p>
        </w:tc>
        <w:tc>
          <w:tcPr>
            <w:tcW w:w="1275" w:type="dxa"/>
            <w:tcBorders>
              <w:top w:val="single" w:sz="4" w:space="0" w:color="auto"/>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single" w:sz="4" w:space="0" w:color="auto"/>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03 62 01</w:t>
            </w:r>
          </w:p>
        </w:tc>
        <w:tc>
          <w:tcPr>
            <w:tcW w:w="1847" w:type="dxa"/>
            <w:tcBorders>
              <w:top w:val="single" w:sz="4" w:space="0" w:color="auto"/>
              <w:left w:val="nil"/>
              <w:bottom w:val="single" w:sz="4" w:space="0" w:color="auto"/>
              <w:right w:val="single" w:sz="4" w:space="0" w:color="auto"/>
            </w:tcBorders>
            <w:noWrap/>
            <w:vAlign w:val="bottom"/>
            <w:hideMark/>
          </w:tcPr>
          <w:p w:rsidR="00BF381F" w:rsidRDefault="00BF381F">
            <w:pPr>
              <w:jc w:val="right"/>
              <w:rPr>
                <w:rFonts w:ascii="Calibri" w:hAnsi="Calibri" w:cs="Calibri"/>
                <w:color w:val="000000"/>
                <w:sz w:val="22"/>
                <w:szCs w:val="22"/>
              </w:rPr>
            </w:pPr>
            <w:r>
              <w:rPr>
                <w:rFonts w:ascii="Calibri" w:hAnsi="Calibri" w:cs="Calibri"/>
                <w:color w:val="000000"/>
              </w:rPr>
              <w:t>400.000,00</w:t>
            </w:r>
          </w:p>
        </w:tc>
      </w:tr>
      <w:tr w:rsidR="00BF381F" w:rsidTr="00BF381F">
        <w:trPr>
          <w:trHeight w:val="300"/>
        </w:trPr>
        <w:tc>
          <w:tcPr>
            <w:tcW w:w="2424" w:type="dxa"/>
            <w:tcBorders>
              <w:top w:val="nil"/>
              <w:left w:val="single" w:sz="8"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46 67 08 18</w:t>
            </w:r>
          </w:p>
        </w:tc>
        <w:tc>
          <w:tcPr>
            <w:tcW w:w="1984"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01 3 9</w:t>
            </w:r>
          </w:p>
        </w:tc>
        <w:tc>
          <w:tcPr>
            <w:tcW w:w="1275"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01 13 01</w:t>
            </w:r>
          </w:p>
        </w:tc>
        <w:tc>
          <w:tcPr>
            <w:tcW w:w="1847" w:type="dxa"/>
            <w:tcBorders>
              <w:top w:val="nil"/>
              <w:left w:val="nil"/>
              <w:bottom w:val="single" w:sz="4" w:space="0" w:color="auto"/>
              <w:right w:val="single" w:sz="8" w:space="0" w:color="auto"/>
            </w:tcBorders>
            <w:noWrap/>
            <w:vAlign w:val="bottom"/>
            <w:hideMark/>
          </w:tcPr>
          <w:p w:rsidR="00BF381F" w:rsidRDefault="00BF381F">
            <w:pPr>
              <w:jc w:val="right"/>
              <w:rPr>
                <w:rFonts w:ascii="Calibri" w:hAnsi="Calibri" w:cs="Calibri"/>
                <w:color w:val="000000"/>
                <w:sz w:val="22"/>
                <w:szCs w:val="22"/>
              </w:rPr>
            </w:pPr>
            <w:r>
              <w:rPr>
                <w:rFonts w:ascii="Calibri" w:hAnsi="Calibri" w:cs="Calibri"/>
                <w:color w:val="000000"/>
              </w:rPr>
              <w:t>255.000,00</w:t>
            </w:r>
          </w:p>
        </w:tc>
      </w:tr>
      <w:tr w:rsidR="00BF381F" w:rsidTr="00BF381F">
        <w:trPr>
          <w:trHeight w:val="300"/>
        </w:trPr>
        <w:tc>
          <w:tcPr>
            <w:tcW w:w="2424" w:type="dxa"/>
            <w:tcBorders>
              <w:top w:val="nil"/>
              <w:left w:val="single" w:sz="8"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46 67 08 18</w:t>
            </w:r>
          </w:p>
        </w:tc>
        <w:tc>
          <w:tcPr>
            <w:tcW w:w="1984"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01 3 9</w:t>
            </w:r>
          </w:p>
        </w:tc>
        <w:tc>
          <w:tcPr>
            <w:tcW w:w="1275"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03 51 04</w:t>
            </w:r>
          </w:p>
        </w:tc>
        <w:tc>
          <w:tcPr>
            <w:tcW w:w="1847" w:type="dxa"/>
            <w:tcBorders>
              <w:top w:val="nil"/>
              <w:left w:val="nil"/>
              <w:bottom w:val="single" w:sz="4" w:space="0" w:color="auto"/>
              <w:right w:val="single" w:sz="8" w:space="0" w:color="auto"/>
            </w:tcBorders>
            <w:noWrap/>
            <w:vAlign w:val="bottom"/>
            <w:hideMark/>
          </w:tcPr>
          <w:p w:rsidR="00BF381F" w:rsidRDefault="00BF381F">
            <w:pPr>
              <w:jc w:val="right"/>
              <w:rPr>
                <w:rFonts w:ascii="Calibri" w:hAnsi="Calibri" w:cs="Calibri"/>
                <w:sz w:val="22"/>
                <w:szCs w:val="22"/>
              </w:rPr>
            </w:pPr>
            <w:r>
              <w:rPr>
                <w:rFonts w:ascii="Calibri" w:hAnsi="Calibri" w:cs="Calibri"/>
              </w:rPr>
              <w:t>800.000,00</w:t>
            </w:r>
          </w:p>
        </w:tc>
      </w:tr>
      <w:tr w:rsidR="00BF381F" w:rsidTr="00BF381F">
        <w:trPr>
          <w:trHeight w:val="300"/>
        </w:trPr>
        <w:tc>
          <w:tcPr>
            <w:tcW w:w="2424" w:type="dxa"/>
            <w:tcBorders>
              <w:top w:val="nil"/>
              <w:left w:val="single" w:sz="8"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46 67 08 24</w:t>
            </w:r>
          </w:p>
        </w:tc>
        <w:tc>
          <w:tcPr>
            <w:tcW w:w="1984"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01 3 9</w:t>
            </w:r>
          </w:p>
        </w:tc>
        <w:tc>
          <w:tcPr>
            <w:tcW w:w="1275"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01 13 01</w:t>
            </w:r>
          </w:p>
        </w:tc>
        <w:tc>
          <w:tcPr>
            <w:tcW w:w="1847" w:type="dxa"/>
            <w:tcBorders>
              <w:top w:val="nil"/>
              <w:left w:val="nil"/>
              <w:bottom w:val="single" w:sz="4" w:space="0" w:color="auto"/>
              <w:right w:val="single" w:sz="8" w:space="0" w:color="auto"/>
            </w:tcBorders>
            <w:noWrap/>
            <w:vAlign w:val="bottom"/>
            <w:hideMark/>
          </w:tcPr>
          <w:p w:rsidR="00BF381F" w:rsidRDefault="00BF381F">
            <w:pPr>
              <w:jc w:val="right"/>
              <w:rPr>
                <w:rFonts w:ascii="Calibri" w:hAnsi="Calibri" w:cs="Calibri"/>
                <w:sz w:val="22"/>
                <w:szCs w:val="22"/>
              </w:rPr>
            </w:pPr>
            <w:r>
              <w:rPr>
                <w:rFonts w:ascii="Calibri" w:hAnsi="Calibri" w:cs="Calibri"/>
              </w:rPr>
              <w:t>152.000,00</w:t>
            </w:r>
          </w:p>
        </w:tc>
      </w:tr>
      <w:tr w:rsidR="00BF381F" w:rsidTr="00BF381F">
        <w:trPr>
          <w:trHeight w:val="300"/>
        </w:trPr>
        <w:tc>
          <w:tcPr>
            <w:tcW w:w="2424" w:type="dxa"/>
            <w:tcBorders>
              <w:top w:val="nil"/>
              <w:left w:val="single" w:sz="8"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46 67 08 24</w:t>
            </w:r>
          </w:p>
        </w:tc>
        <w:tc>
          <w:tcPr>
            <w:tcW w:w="1984"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01 3 9</w:t>
            </w:r>
          </w:p>
        </w:tc>
        <w:tc>
          <w:tcPr>
            <w:tcW w:w="1275"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01 14 01</w:t>
            </w:r>
          </w:p>
        </w:tc>
        <w:tc>
          <w:tcPr>
            <w:tcW w:w="1847" w:type="dxa"/>
            <w:tcBorders>
              <w:top w:val="nil"/>
              <w:left w:val="nil"/>
              <w:bottom w:val="single" w:sz="4" w:space="0" w:color="auto"/>
              <w:right w:val="single" w:sz="8" w:space="0" w:color="auto"/>
            </w:tcBorders>
            <w:noWrap/>
            <w:vAlign w:val="bottom"/>
            <w:hideMark/>
          </w:tcPr>
          <w:p w:rsidR="00BF381F" w:rsidRDefault="00BF381F">
            <w:pPr>
              <w:jc w:val="right"/>
              <w:rPr>
                <w:rFonts w:ascii="Calibri" w:hAnsi="Calibri" w:cs="Calibri"/>
                <w:sz w:val="22"/>
                <w:szCs w:val="22"/>
              </w:rPr>
            </w:pPr>
            <w:r>
              <w:rPr>
                <w:rFonts w:ascii="Calibri" w:hAnsi="Calibri" w:cs="Calibri"/>
              </w:rPr>
              <w:t>185.000,00</w:t>
            </w:r>
          </w:p>
        </w:tc>
      </w:tr>
      <w:tr w:rsidR="00BF381F" w:rsidTr="00BF381F">
        <w:trPr>
          <w:trHeight w:val="300"/>
        </w:trPr>
        <w:tc>
          <w:tcPr>
            <w:tcW w:w="2424" w:type="dxa"/>
            <w:tcBorders>
              <w:top w:val="nil"/>
              <w:left w:val="single" w:sz="8"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46 67 08 32</w:t>
            </w:r>
          </w:p>
        </w:tc>
        <w:tc>
          <w:tcPr>
            <w:tcW w:w="1984"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01 3 9</w:t>
            </w:r>
          </w:p>
        </w:tc>
        <w:tc>
          <w:tcPr>
            <w:tcW w:w="1275"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03 51 04</w:t>
            </w:r>
          </w:p>
        </w:tc>
        <w:tc>
          <w:tcPr>
            <w:tcW w:w="1847" w:type="dxa"/>
            <w:tcBorders>
              <w:top w:val="nil"/>
              <w:left w:val="nil"/>
              <w:bottom w:val="single" w:sz="4" w:space="0" w:color="auto"/>
              <w:right w:val="single" w:sz="8" w:space="0" w:color="auto"/>
            </w:tcBorders>
            <w:noWrap/>
            <w:vAlign w:val="bottom"/>
            <w:hideMark/>
          </w:tcPr>
          <w:p w:rsidR="00BF381F" w:rsidRDefault="00BF381F">
            <w:pPr>
              <w:jc w:val="right"/>
              <w:rPr>
                <w:rFonts w:ascii="Calibri" w:hAnsi="Calibri" w:cs="Calibri"/>
                <w:sz w:val="22"/>
                <w:szCs w:val="22"/>
              </w:rPr>
            </w:pPr>
            <w:r>
              <w:rPr>
                <w:rFonts w:ascii="Calibri" w:hAnsi="Calibri" w:cs="Calibri"/>
              </w:rPr>
              <w:t>400.000,00</w:t>
            </w:r>
          </w:p>
        </w:tc>
      </w:tr>
      <w:tr w:rsidR="00BF381F" w:rsidTr="00BF381F">
        <w:trPr>
          <w:trHeight w:val="300"/>
        </w:trPr>
        <w:tc>
          <w:tcPr>
            <w:tcW w:w="2424" w:type="dxa"/>
            <w:tcBorders>
              <w:top w:val="nil"/>
              <w:left w:val="single" w:sz="8"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46 67 08 34</w:t>
            </w:r>
          </w:p>
        </w:tc>
        <w:tc>
          <w:tcPr>
            <w:tcW w:w="1984"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03 2 0</w:t>
            </w:r>
          </w:p>
        </w:tc>
        <w:tc>
          <w:tcPr>
            <w:tcW w:w="1275"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03 23 02</w:t>
            </w:r>
          </w:p>
        </w:tc>
        <w:tc>
          <w:tcPr>
            <w:tcW w:w="1847" w:type="dxa"/>
            <w:tcBorders>
              <w:top w:val="nil"/>
              <w:left w:val="nil"/>
              <w:bottom w:val="single" w:sz="4" w:space="0" w:color="auto"/>
              <w:right w:val="single" w:sz="8" w:space="0" w:color="auto"/>
            </w:tcBorders>
            <w:noWrap/>
            <w:vAlign w:val="bottom"/>
            <w:hideMark/>
          </w:tcPr>
          <w:p w:rsidR="00BF381F" w:rsidRDefault="00BF381F">
            <w:pPr>
              <w:jc w:val="right"/>
              <w:rPr>
                <w:rFonts w:ascii="Calibri" w:hAnsi="Calibri" w:cs="Calibri"/>
                <w:sz w:val="22"/>
                <w:szCs w:val="22"/>
              </w:rPr>
            </w:pPr>
            <w:r>
              <w:rPr>
                <w:rFonts w:ascii="Calibri" w:hAnsi="Calibri" w:cs="Calibri"/>
              </w:rPr>
              <w:t>70.000,00</w:t>
            </w:r>
          </w:p>
        </w:tc>
      </w:tr>
      <w:tr w:rsidR="00BF381F" w:rsidTr="00BF381F">
        <w:trPr>
          <w:trHeight w:val="300"/>
        </w:trPr>
        <w:tc>
          <w:tcPr>
            <w:tcW w:w="2424" w:type="dxa"/>
            <w:tcBorders>
              <w:top w:val="nil"/>
              <w:left w:val="single" w:sz="8"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46 67 08 34</w:t>
            </w:r>
          </w:p>
        </w:tc>
        <w:tc>
          <w:tcPr>
            <w:tcW w:w="1984"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03 2 0</w:t>
            </w:r>
          </w:p>
        </w:tc>
        <w:tc>
          <w:tcPr>
            <w:tcW w:w="1275"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03 24 01</w:t>
            </w:r>
          </w:p>
        </w:tc>
        <w:tc>
          <w:tcPr>
            <w:tcW w:w="1847" w:type="dxa"/>
            <w:tcBorders>
              <w:top w:val="nil"/>
              <w:left w:val="nil"/>
              <w:bottom w:val="single" w:sz="4" w:space="0" w:color="auto"/>
              <w:right w:val="single" w:sz="8" w:space="0" w:color="auto"/>
            </w:tcBorders>
            <w:noWrap/>
            <w:vAlign w:val="bottom"/>
            <w:hideMark/>
          </w:tcPr>
          <w:p w:rsidR="00BF381F" w:rsidRDefault="00BF381F">
            <w:pPr>
              <w:jc w:val="right"/>
              <w:rPr>
                <w:rFonts w:ascii="Calibri" w:hAnsi="Calibri" w:cs="Calibri"/>
                <w:sz w:val="22"/>
                <w:szCs w:val="22"/>
              </w:rPr>
            </w:pPr>
            <w:r>
              <w:rPr>
                <w:rFonts w:ascii="Calibri" w:hAnsi="Calibri" w:cs="Calibri"/>
              </w:rPr>
              <w:t>100.000,00</w:t>
            </w:r>
          </w:p>
        </w:tc>
      </w:tr>
      <w:tr w:rsidR="00BF381F" w:rsidTr="00BF381F">
        <w:trPr>
          <w:trHeight w:val="300"/>
        </w:trPr>
        <w:tc>
          <w:tcPr>
            <w:tcW w:w="2424" w:type="dxa"/>
            <w:tcBorders>
              <w:top w:val="nil"/>
              <w:left w:val="single" w:sz="8"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46 67 08 34</w:t>
            </w:r>
          </w:p>
        </w:tc>
        <w:tc>
          <w:tcPr>
            <w:tcW w:w="1984"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03 2 0</w:t>
            </w:r>
          </w:p>
        </w:tc>
        <w:tc>
          <w:tcPr>
            <w:tcW w:w="1275"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03 51 04</w:t>
            </w:r>
          </w:p>
        </w:tc>
        <w:tc>
          <w:tcPr>
            <w:tcW w:w="1847" w:type="dxa"/>
            <w:tcBorders>
              <w:top w:val="nil"/>
              <w:left w:val="nil"/>
              <w:bottom w:val="single" w:sz="4" w:space="0" w:color="auto"/>
              <w:right w:val="single" w:sz="8" w:space="0" w:color="auto"/>
            </w:tcBorders>
            <w:noWrap/>
            <w:vAlign w:val="bottom"/>
            <w:hideMark/>
          </w:tcPr>
          <w:p w:rsidR="00BF381F" w:rsidRDefault="00BF381F">
            <w:pPr>
              <w:jc w:val="right"/>
              <w:rPr>
                <w:rFonts w:ascii="Calibri" w:hAnsi="Calibri" w:cs="Calibri"/>
                <w:sz w:val="22"/>
                <w:szCs w:val="22"/>
              </w:rPr>
            </w:pPr>
            <w:r>
              <w:rPr>
                <w:rFonts w:ascii="Calibri" w:hAnsi="Calibri" w:cs="Calibri"/>
              </w:rPr>
              <w:t>1.314.000,00</w:t>
            </w:r>
          </w:p>
        </w:tc>
      </w:tr>
      <w:tr w:rsidR="00BF381F" w:rsidTr="00BF381F">
        <w:trPr>
          <w:trHeight w:val="300"/>
        </w:trPr>
        <w:tc>
          <w:tcPr>
            <w:tcW w:w="2424" w:type="dxa"/>
            <w:tcBorders>
              <w:top w:val="nil"/>
              <w:left w:val="single" w:sz="8"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46 67 08 34</w:t>
            </w:r>
          </w:p>
        </w:tc>
        <w:tc>
          <w:tcPr>
            <w:tcW w:w="1984"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03 2 0</w:t>
            </w:r>
          </w:p>
        </w:tc>
        <w:tc>
          <w:tcPr>
            <w:tcW w:w="1275"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03 54 02</w:t>
            </w:r>
          </w:p>
        </w:tc>
        <w:tc>
          <w:tcPr>
            <w:tcW w:w="1847" w:type="dxa"/>
            <w:tcBorders>
              <w:top w:val="nil"/>
              <w:left w:val="nil"/>
              <w:bottom w:val="single" w:sz="4" w:space="0" w:color="auto"/>
              <w:right w:val="single" w:sz="8" w:space="0" w:color="auto"/>
            </w:tcBorders>
            <w:noWrap/>
            <w:vAlign w:val="bottom"/>
            <w:hideMark/>
          </w:tcPr>
          <w:p w:rsidR="00BF381F" w:rsidRDefault="00BF381F">
            <w:pPr>
              <w:jc w:val="right"/>
              <w:rPr>
                <w:rFonts w:ascii="Calibri" w:hAnsi="Calibri" w:cs="Calibri"/>
                <w:sz w:val="22"/>
                <w:szCs w:val="22"/>
              </w:rPr>
            </w:pPr>
            <w:r>
              <w:rPr>
                <w:rFonts w:ascii="Calibri" w:hAnsi="Calibri" w:cs="Calibri"/>
              </w:rPr>
              <w:t>125.000,00</w:t>
            </w:r>
          </w:p>
        </w:tc>
      </w:tr>
      <w:tr w:rsidR="00BF381F" w:rsidTr="00BF381F">
        <w:trPr>
          <w:trHeight w:val="300"/>
        </w:trPr>
        <w:tc>
          <w:tcPr>
            <w:tcW w:w="2424" w:type="dxa"/>
            <w:tcBorders>
              <w:top w:val="single" w:sz="4" w:space="0" w:color="auto"/>
              <w:left w:val="single" w:sz="4"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46 67 08 34</w:t>
            </w:r>
          </w:p>
        </w:tc>
        <w:tc>
          <w:tcPr>
            <w:tcW w:w="1984" w:type="dxa"/>
            <w:tcBorders>
              <w:top w:val="single" w:sz="4" w:space="0" w:color="auto"/>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03 2 0</w:t>
            </w:r>
          </w:p>
        </w:tc>
        <w:tc>
          <w:tcPr>
            <w:tcW w:w="1275" w:type="dxa"/>
            <w:tcBorders>
              <w:top w:val="single" w:sz="4" w:space="0" w:color="auto"/>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single" w:sz="4" w:space="0" w:color="auto"/>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03 71 02</w:t>
            </w:r>
          </w:p>
        </w:tc>
        <w:tc>
          <w:tcPr>
            <w:tcW w:w="1847" w:type="dxa"/>
            <w:tcBorders>
              <w:top w:val="single" w:sz="4" w:space="0" w:color="auto"/>
              <w:left w:val="nil"/>
              <w:bottom w:val="single" w:sz="4" w:space="0" w:color="auto"/>
              <w:right w:val="single" w:sz="4" w:space="0" w:color="auto"/>
            </w:tcBorders>
            <w:noWrap/>
            <w:vAlign w:val="bottom"/>
            <w:hideMark/>
          </w:tcPr>
          <w:p w:rsidR="00BF381F" w:rsidRDefault="00BF381F">
            <w:pPr>
              <w:jc w:val="right"/>
              <w:rPr>
                <w:rFonts w:ascii="Calibri" w:hAnsi="Calibri" w:cs="Calibri"/>
                <w:sz w:val="22"/>
                <w:szCs w:val="22"/>
              </w:rPr>
            </w:pPr>
            <w:r>
              <w:rPr>
                <w:rFonts w:ascii="Calibri" w:hAnsi="Calibri" w:cs="Calibri"/>
              </w:rPr>
              <w:t>130.000,00</w:t>
            </w:r>
          </w:p>
        </w:tc>
      </w:tr>
      <w:tr w:rsidR="00BF381F" w:rsidTr="00BF381F">
        <w:trPr>
          <w:trHeight w:val="300"/>
        </w:trPr>
        <w:tc>
          <w:tcPr>
            <w:tcW w:w="2424" w:type="dxa"/>
            <w:tcBorders>
              <w:top w:val="nil"/>
              <w:left w:val="single" w:sz="8"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46 67 08 34</w:t>
            </w:r>
          </w:p>
        </w:tc>
        <w:tc>
          <w:tcPr>
            <w:tcW w:w="1984"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03 2 0</w:t>
            </w:r>
          </w:p>
        </w:tc>
        <w:tc>
          <w:tcPr>
            <w:tcW w:w="1275"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03 71 90</w:t>
            </w:r>
          </w:p>
        </w:tc>
        <w:tc>
          <w:tcPr>
            <w:tcW w:w="1847" w:type="dxa"/>
            <w:tcBorders>
              <w:top w:val="nil"/>
              <w:left w:val="nil"/>
              <w:bottom w:val="single" w:sz="4" w:space="0" w:color="auto"/>
              <w:right w:val="single" w:sz="8" w:space="0" w:color="auto"/>
            </w:tcBorders>
            <w:noWrap/>
            <w:vAlign w:val="bottom"/>
            <w:hideMark/>
          </w:tcPr>
          <w:p w:rsidR="00BF381F" w:rsidRDefault="00BF381F">
            <w:pPr>
              <w:jc w:val="right"/>
              <w:rPr>
                <w:rFonts w:ascii="Calibri" w:hAnsi="Calibri" w:cs="Calibri"/>
                <w:sz w:val="22"/>
                <w:szCs w:val="22"/>
              </w:rPr>
            </w:pPr>
            <w:r>
              <w:rPr>
                <w:rFonts w:ascii="Calibri" w:hAnsi="Calibri" w:cs="Calibri"/>
              </w:rPr>
              <w:t>50.000,00</w:t>
            </w:r>
          </w:p>
        </w:tc>
      </w:tr>
      <w:tr w:rsidR="00BF381F" w:rsidTr="00BF381F">
        <w:trPr>
          <w:trHeight w:val="300"/>
        </w:trPr>
        <w:tc>
          <w:tcPr>
            <w:tcW w:w="2424" w:type="dxa"/>
            <w:tcBorders>
              <w:top w:val="single" w:sz="4" w:space="0" w:color="auto"/>
              <w:left w:val="single" w:sz="4"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46 67 08 34</w:t>
            </w:r>
          </w:p>
        </w:tc>
        <w:tc>
          <w:tcPr>
            <w:tcW w:w="1984" w:type="dxa"/>
            <w:tcBorders>
              <w:top w:val="single" w:sz="4" w:space="0" w:color="auto"/>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03 2 0</w:t>
            </w:r>
          </w:p>
        </w:tc>
        <w:tc>
          <w:tcPr>
            <w:tcW w:w="1275" w:type="dxa"/>
            <w:tcBorders>
              <w:top w:val="single" w:sz="4" w:space="0" w:color="auto"/>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single" w:sz="4" w:space="0" w:color="auto"/>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03 73 03</w:t>
            </w:r>
          </w:p>
        </w:tc>
        <w:tc>
          <w:tcPr>
            <w:tcW w:w="1847" w:type="dxa"/>
            <w:tcBorders>
              <w:top w:val="single" w:sz="4" w:space="0" w:color="auto"/>
              <w:left w:val="nil"/>
              <w:bottom w:val="single" w:sz="4" w:space="0" w:color="auto"/>
              <w:right w:val="single" w:sz="4" w:space="0" w:color="auto"/>
            </w:tcBorders>
            <w:noWrap/>
            <w:vAlign w:val="bottom"/>
            <w:hideMark/>
          </w:tcPr>
          <w:p w:rsidR="00BF381F" w:rsidRDefault="00BF381F">
            <w:pPr>
              <w:jc w:val="right"/>
              <w:rPr>
                <w:rFonts w:ascii="Calibri" w:hAnsi="Calibri" w:cs="Calibri"/>
                <w:sz w:val="22"/>
                <w:szCs w:val="22"/>
              </w:rPr>
            </w:pPr>
            <w:r>
              <w:rPr>
                <w:rFonts w:ascii="Calibri" w:hAnsi="Calibri" w:cs="Calibri"/>
              </w:rPr>
              <w:t>600.000,00</w:t>
            </w:r>
          </w:p>
        </w:tc>
      </w:tr>
      <w:tr w:rsidR="00BF381F" w:rsidTr="00BF381F">
        <w:trPr>
          <w:trHeight w:val="300"/>
        </w:trPr>
        <w:tc>
          <w:tcPr>
            <w:tcW w:w="2424" w:type="dxa"/>
            <w:tcBorders>
              <w:top w:val="nil"/>
              <w:left w:val="single" w:sz="8"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46 67 08 35</w:t>
            </w:r>
          </w:p>
        </w:tc>
        <w:tc>
          <w:tcPr>
            <w:tcW w:w="1984"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01 1 2</w:t>
            </w:r>
          </w:p>
        </w:tc>
        <w:tc>
          <w:tcPr>
            <w:tcW w:w="1275"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09 61 01</w:t>
            </w:r>
          </w:p>
        </w:tc>
        <w:tc>
          <w:tcPr>
            <w:tcW w:w="1847" w:type="dxa"/>
            <w:tcBorders>
              <w:top w:val="nil"/>
              <w:left w:val="nil"/>
              <w:bottom w:val="single" w:sz="4" w:space="0" w:color="auto"/>
              <w:right w:val="single" w:sz="8" w:space="0" w:color="auto"/>
            </w:tcBorders>
            <w:noWrap/>
            <w:vAlign w:val="bottom"/>
            <w:hideMark/>
          </w:tcPr>
          <w:p w:rsidR="00BF381F" w:rsidRDefault="00BF381F">
            <w:pPr>
              <w:jc w:val="right"/>
              <w:rPr>
                <w:rFonts w:ascii="Calibri" w:hAnsi="Calibri" w:cs="Calibri"/>
                <w:sz w:val="22"/>
                <w:szCs w:val="22"/>
              </w:rPr>
            </w:pPr>
            <w:r>
              <w:rPr>
                <w:rFonts w:ascii="Calibri" w:hAnsi="Calibri" w:cs="Calibri"/>
              </w:rPr>
              <w:t>2.700.000,00</w:t>
            </w:r>
          </w:p>
        </w:tc>
      </w:tr>
      <w:tr w:rsidR="00BF381F" w:rsidTr="00BF381F">
        <w:trPr>
          <w:trHeight w:val="300"/>
        </w:trPr>
        <w:tc>
          <w:tcPr>
            <w:tcW w:w="2424" w:type="dxa"/>
            <w:tcBorders>
              <w:top w:val="nil"/>
              <w:left w:val="single" w:sz="8"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46 67 08 35</w:t>
            </w:r>
          </w:p>
        </w:tc>
        <w:tc>
          <w:tcPr>
            <w:tcW w:w="1984"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01 6 0</w:t>
            </w:r>
          </w:p>
        </w:tc>
        <w:tc>
          <w:tcPr>
            <w:tcW w:w="1275"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05 89 51</w:t>
            </w:r>
          </w:p>
        </w:tc>
        <w:tc>
          <w:tcPr>
            <w:tcW w:w="1847" w:type="dxa"/>
            <w:tcBorders>
              <w:top w:val="nil"/>
              <w:left w:val="nil"/>
              <w:bottom w:val="single" w:sz="4" w:space="0" w:color="auto"/>
              <w:right w:val="single" w:sz="8" w:space="0" w:color="auto"/>
            </w:tcBorders>
            <w:noWrap/>
            <w:vAlign w:val="bottom"/>
            <w:hideMark/>
          </w:tcPr>
          <w:p w:rsidR="00BF381F" w:rsidRDefault="00BF381F">
            <w:pPr>
              <w:jc w:val="right"/>
              <w:rPr>
                <w:rFonts w:ascii="Calibri" w:hAnsi="Calibri" w:cs="Calibri"/>
                <w:sz w:val="22"/>
                <w:szCs w:val="22"/>
              </w:rPr>
            </w:pPr>
            <w:r>
              <w:rPr>
                <w:rFonts w:ascii="Calibri" w:hAnsi="Calibri" w:cs="Calibri"/>
              </w:rPr>
              <w:t>1.500.000,00</w:t>
            </w:r>
          </w:p>
        </w:tc>
      </w:tr>
      <w:tr w:rsidR="00BF381F" w:rsidTr="00BF381F">
        <w:trPr>
          <w:trHeight w:val="300"/>
        </w:trPr>
        <w:tc>
          <w:tcPr>
            <w:tcW w:w="2424" w:type="dxa"/>
            <w:tcBorders>
              <w:top w:val="single" w:sz="4" w:space="0" w:color="auto"/>
              <w:left w:val="single" w:sz="4"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46 67 08 37</w:t>
            </w:r>
          </w:p>
        </w:tc>
        <w:tc>
          <w:tcPr>
            <w:tcW w:w="1984" w:type="dxa"/>
            <w:tcBorders>
              <w:top w:val="single" w:sz="4" w:space="0" w:color="auto"/>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05 2 0</w:t>
            </w:r>
          </w:p>
        </w:tc>
        <w:tc>
          <w:tcPr>
            <w:tcW w:w="1275" w:type="dxa"/>
            <w:tcBorders>
              <w:top w:val="single" w:sz="4" w:space="0" w:color="auto"/>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single" w:sz="4" w:space="0" w:color="auto"/>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03 51 01</w:t>
            </w:r>
          </w:p>
        </w:tc>
        <w:tc>
          <w:tcPr>
            <w:tcW w:w="1847" w:type="dxa"/>
            <w:tcBorders>
              <w:top w:val="single" w:sz="4" w:space="0" w:color="auto"/>
              <w:left w:val="nil"/>
              <w:bottom w:val="single" w:sz="4" w:space="0" w:color="auto"/>
              <w:right w:val="single" w:sz="4" w:space="0" w:color="auto"/>
            </w:tcBorders>
            <w:noWrap/>
            <w:vAlign w:val="bottom"/>
            <w:hideMark/>
          </w:tcPr>
          <w:p w:rsidR="00BF381F" w:rsidRDefault="00BF381F">
            <w:pPr>
              <w:jc w:val="right"/>
              <w:rPr>
                <w:rFonts w:ascii="Calibri" w:hAnsi="Calibri" w:cs="Calibri"/>
                <w:sz w:val="22"/>
                <w:szCs w:val="22"/>
              </w:rPr>
            </w:pPr>
            <w:r>
              <w:rPr>
                <w:rFonts w:ascii="Calibri" w:hAnsi="Calibri" w:cs="Calibri"/>
              </w:rPr>
              <w:t>75.000,00</w:t>
            </w:r>
          </w:p>
        </w:tc>
      </w:tr>
      <w:tr w:rsidR="00BF381F" w:rsidTr="00BF381F">
        <w:trPr>
          <w:trHeight w:val="300"/>
        </w:trPr>
        <w:tc>
          <w:tcPr>
            <w:tcW w:w="2424" w:type="dxa"/>
            <w:tcBorders>
              <w:top w:val="nil"/>
              <w:left w:val="single" w:sz="8"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46 67 08 37</w:t>
            </w:r>
          </w:p>
        </w:tc>
        <w:tc>
          <w:tcPr>
            <w:tcW w:w="1984"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05 2 0</w:t>
            </w:r>
          </w:p>
        </w:tc>
        <w:tc>
          <w:tcPr>
            <w:tcW w:w="1275"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03 51 11</w:t>
            </w:r>
          </w:p>
        </w:tc>
        <w:tc>
          <w:tcPr>
            <w:tcW w:w="1847" w:type="dxa"/>
            <w:tcBorders>
              <w:top w:val="nil"/>
              <w:left w:val="nil"/>
              <w:bottom w:val="single" w:sz="4" w:space="0" w:color="auto"/>
              <w:right w:val="single" w:sz="8" w:space="0" w:color="auto"/>
            </w:tcBorders>
            <w:noWrap/>
            <w:vAlign w:val="bottom"/>
            <w:hideMark/>
          </w:tcPr>
          <w:p w:rsidR="00BF381F" w:rsidRDefault="00BF381F">
            <w:pPr>
              <w:jc w:val="right"/>
              <w:rPr>
                <w:rFonts w:ascii="Calibri" w:hAnsi="Calibri" w:cs="Calibri"/>
                <w:sz w:val="22"/>
                <w:szCs w:val="22"/>
              </w:rPr>
            </w:pPr>
            <w:r>
              <w:rPr>
                <w:rFonts w:ascii="Calibri" w:hAnsi="Calibri" w:cs="Calibri"/>
              </w:rPr>
              <w:t>295.000,00</w:t>
            </w:r>
          </w:p>
        </w:tc>
      </w:tr>
      <w:tr w:rsidR="00BF381F" w:rsidTr="00BF381F">
        <w:trPr>
          <w:trHeight w:val="300"/>
        </w:trPr>
        <w:tc>
          <w:tcPr>
            <w:tcW w:w="2424" w:type="dxa"/>
            <w:tcBorders>
              <w:top w:val="nil"/>
              <w:left w:val="single" w:sz="8"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46 67 08 37</w:t>
            </w:r>
          </w:p>
        </w:tc>
        <w:tc>
          <w:tcPr>
            <w:tcW w:w="1984"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05 2 0</w:t>
            </w:r>
          </w:p>
        </w:tc>
        <w:tc>
          <w:tcPr>
            <w:tcW w:w="1275"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03 73 03</w:t>
            </w:r>
          </w:p>
        </w:tc>
        <w:tc>
          <w:tcPr>
            <w:tcW w:w="1847" w:type="dxa"/>
            <w:tcBorders>
              <w:top w:val="nil"/>
              <w:left w:val="nil"/>
              <w:bottom w:val="single" w:sz="4" w:space="0" w:color="auto"/>
              <w:right w:val="single" w:sz="8" w:space="0" w:color="auto"/>
            </w:tcBorders>
            <w:noWrap/>
            <w:vAlign w:val="bottom"/>
            <w:hideMark/>
          </w:tcPr>
          <w:p w:rsidR="00BF381F" w:rsidRDefault="00BF381F">
            <w:pPr>
              <w:jc w:val="right"/>
              <w:rPr>
                <w:rFonts w:ascii="Calibri" w:hAnsi="Calibri" w:cs="Calibri"/>
                <w:sz w:val="22"/>
                <w:szCs w:val="22"/>
              </w:rPr>
            </w:pPr>
            <w:r>
              <w:rPr>
                <w:rFonts w:ascii="Calibri" w:hAnsi="Calibri" w:cs="Calibri"/>
              </w:rPr>
              <w:t>200.000,00</w:t>
            </w:r>
          </w:p>
        </w:tc>
      </w:tr>
      <w:tr w:rsidR="00BF381F" w:rsidTr="00BF381F">
        <w:trPr>
          <w:trHeight w:val="300"/>
        </w:trPr>
        <w:tc>
          <w:tcPr>
            <w:tcW w:w="2424" w:type="dxa"/>
            <w:tcBorders>
              <w:top w:val="nil"/>
              <w:left w:val="single" w:sz="8"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46 67 08 37</w:t>
            </w:r>
          </w:p>
        </w:tc>
        <w:tc>
          <w:tcPr>
            <w:tcW w:w="1984"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05 2 0</w:t>
            </w:r>
          </w:p>
        </w:tc>
        <w:tc>
          <w:tcPr>
            <w:tcW w:w="1275"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03 73 04</w:t>
            </w:r>
          </w:p>
        </w:tc>
        <w:tc>
          <w:tcPr>
            <w:tcW w:w="1847" w:type="dxa"/>
            <w:tcBorders>
              <w:top w:val="nil"/>
              <w:left w:val="nil"/>
              <w:bottom w:val="single" w:sz="4" w:space="0" w:color="auto"/>
              <w:right w:val="single" w:sz="8" w:space="0" w:color="auto"/>
            </w:tcBorders>
            <w:noWrap/>
            <w:vAlign w:val="bottom"/>
            <w:hideMark/>
          </w:tcPr>
          <w:p w:rsidR="00BF381F" w:rsidRDefault="00BF381F">
            <w:pPr>
              <w:jc w:val="right"/>
              <w:rPr>
                <w:rFonts w:ascii="Calibri" w:hAnsi="Calibri" w:cs="Calibri"/>
                <w:sz w:val="22"/>
                <w:szCs w:val="22"/>
              </w:rPr>
            </w:pPr>
            <w:r>
              <w:rPr>
                <w:rFonts w:ascii="Calibri" w:hAnsi="Calibri" w:cs="Calibri"/>
              </w:rPr>
              <w:t>700.000,00</w:t>
            </w:r>
          </w:p>
        </w:tc>
      </w:tr>
      <w:tr w:rsidR="00BF381F" w:rsidTr="00BF381F">
        <w:trPr>
          <w:trHeight w:val="300"/>
        </w:trPr>
        <w:tc>
          <w:tcPr>
            <w:tcW w:w="2424" w:type="dxa"/>
            <w:tcBorders>
              <w:top w:val="nil"/>
              <w:left w:val="single" w:sz="8"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46 67 08 38</w:t>
            </w:r>
          </w:p>
        </w:tc>
        <w:tc>
          <w:tcPr>
            <w:tcW w:w="1984"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05 1 0</w:t>
            </w:r>
          </w:p>
        </w:tc>
        <w:tc>
          <w:tcPr>
            <w:tcW w:w="1275"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01 11 01</w:t>
            </w:r>
          </w:p>
        </w:tc>
        <w:tc>
          <w:tcPr>
            <w:tcW w:w="1847" w:type="dxa"/>
            <w:tcBorders>
              <w:top w:val="nil"/>
              <w:left w:val="nil"/>
              <w:bottom w:val="single" w:sz="4" w:space="0" w:color="auto"/>
              <w:right w:val="single" w:sz="8" w:space="0" w:color="auto"/>
            </w:tcBorders>
            <w:noWrap/>
            <w:vAlign w:val="bottom"/>
            <w:hideMark/>
          </w:tcPr>
          <w:p w:rsidR="00BF381F" w:rsidRDefault="00BF381F">
            <w:pPr>
              <w:jc w:val="right"/>
              <w:rPr>
                <w:rFonts w:ascii="Calibri" w:hAnsi="Calibri" w:cs="Calibri"/>
                <w:sz w:val="22"/>
                <w:szCs w:val="22"/>
              </w:rPr>
            </w:pPr>
            <w:r>
              <w:rPr>
                <w:rFonts w:ascii="Calibri" w:hAnsi="Calibri" w:cs="Calibri"/>
              </w:rPr>
              <w:t>81.000,00</w:t>
            </w:r>
          </w:p>
        </w:tc>
      </w:tr>
      <w:tr w:rsidR="00BF381F" w:rsidTr="00BF381F">
        <w:trPr>
          <w:trHeight w:val="300"/>
        </w:trPr>
        <w:tc>
          <w:tcPr>
            <w:tcW w:w="2424" w:type="dxa"/>
            <w:tcBorders>
              <w:top w:val="nil"/>
              <w:left w:val="single" w:sz="8"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46 67 08 38</w:t>
            </w:r>
          </w:p>
        </w:tc>
        <w:tc>
          <w:tcPr>
            <w:tcW w:w="1984"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05 1 0</w:t>
            </w:r>
          </w:p>
        </w:tc>
        <w:tc>
          <w:tcPr>
            <w:tcW w:w="1275"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01 12 01</w:t>
            </w:r>
          </w:p>
        </w:tc>
        <w:tc>
          <w:tcPr>
            <w:tcW w:w="1847" w:type="dxa"/>
            <w:tcBorders>
              <w:top w:val="nil"/>
              <w:left w:val="nil"/>
              <w:bottom w:val="single" w:sz="4" w:space="0" w:color="auto"/>
              <w:right w:val="single" w:sz="8" w:space="0" w:color="auto"/>
            </w:tcBorders>
            <w:noWrap/>
            <w:vAlign w:val="bottom"/>
            <w:hideMark/>
          </w:tcPr>
          <w:p w:rsidR="00BF381F" w:rsidRDefault="00BF381F">
            <w:pPr>
              <w:jc w:val="right"/>
              <w:rPr>
                <w:rFonts w:ascii="Calibri" w:hAnsi="Calibri" w:cs="Calibri"/>
                <w:sz w:val="22"/>
                <w:szCs w:val="22"/>
              </w:rPr>
            </w:pPr>
            <w:r>
              <w:rPr>
                <w:rFonts w:ascii="Calibri" w:hAnsi="Calibri" w:cs="Calibri"/>
              </w:rPr>
              <w:t>90.000,00</w:t>
            </w:r>
          </w:p>
        </w:tc>
      </w:tr>
      <w:tr w:rsidR="00BF381F" w:rsidTr="00BF381F">
        <w:trPr>
          <w:trHeight w:val="300"/>
        </w:trPr>
        <w:tc>
          <w:tcPr>
            <w:tcW w:w="2424" w:type="dxa"/>
            <w:tcBorders>
              <w:top w:val="nil"/>
              <w:left w:val="single" w:sz="8"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46 67 08 38</w:t>
            </w:r>
          </w:p>
        </w:tc>
        <w:tc>
          <w:tcPr>
            <w:tcW w:w="1984"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05 1 0</w:t>
            </w:r>
          </w:p>
        </w:tc>
        <w:tc>
          <w:tcPr>
            <w:tcW w:w="1275"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01 13 01</w:t>
            </w:r>
          </w:p>
        </w:tc>
        <w:tc>
          <w:tcPr>
            <w:tcW w:w="1847" w:type="dxa"/>
            <w:tcBorders>
              <w:top w:val="nil"/>
              <w:left w:val="nil"/>
              <w:bottom w:val="single" w:sz="4" w:space="0" w:color="auto"/>
              <w:right w:val="single" w:sz="8" w:space="0" w:color="auto"/>
            </w:tcBorders>
            <w:noWrap/>
            <w:vAlign w:val="bottom"/>
            <w:hideMark/>
          </w:tcPr>
          <w:p w:rsidR="00BF381F" w:rsidRDefault="00BF381F">
            <w:pPr>
              <w:jc w:val="right"/>
              <w:rPr>
                <w:rFonts w:ascii="Calibri" w:hAnsi="Calibri" w:cs="Calibri"/>
                <w:sz w:val="22"/>
                <w:szCs w:val="22"/>
              </w:rPr>
            </w:pPr>
            <w:r>
              <w:rPr>
                <w:rFonts w:ascii="Calibri" w:hAnsi="Calibri" w:cs="Calibri"/>
              </w:rPr>
              <w:t>190.000,00</w:t>
            </w:r>
          </w:p>
        </w:tc>
      </w:tr>
      <w:tr w:rsidR="00BF381F" w:rsidTr="00BF381F">
        <w:trPr>
          <w:trHeight w:val="300"/>
        </w:trPr>
        <w:tc>
          <w:tcPr>
            <w:tcW w:w="2424" w:type="dxa"/>
            <w:tcBorders>
              <w:top w:val="nil"/>
              <w:left w:val="single" w:sz="8"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46 67 08 38</w:t>
            </w:r>
          </w:p>
        </w:tc>
        <w:tc>
          <w:tcPr>
            <w:tcW w:w="1984"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05 1 0</w:t>
            </w:r>
          </w:p>
        </w:tc>
        <w:tc>
          <w:tcPr>
            <w:tcW w:w="1275"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03 51 11</w:t>
            </w:r>
          </w:p>
        </w:tc>
        <w:tc>
          <w:tcPr>
            <w:tcW w:w="1847" w:type="dxa"/>
            <w:tcBorders>
              <w:top w:val="nil"/>
              <w:left w:val="nil"/>
              <w:bottom w:val="single" w:sz="4" w:space="0" w:color="auto"/>
              <w:right w:val="single" w:sz="8" w:space="0" w:color="auto"/>
            </w:tcBorders>
            <w:noWrap/>
            <w:vAlign w:val="bottom"/>
            <w:hideMark/>
          </w:tcPr>
          <w:p w:rsidR="00BF381F" w:rsidRDefault="00BF381F">
            <w:pPr>
              <w:jc w:val="right"/>
              <w:rPr>
                <w:rFonts w:ascii="Calibri" w:hAnsi="Calibri" w:cs="Calibri"/>
                <w:sz w:val="22"/>
                <w:szCs w:val="22"/>
              </w:rPr>
            </w:pPr>
            <w:r>
              <w:rPr>
                <w:rFonts w:ascii="Calibri" w:hAnsi="Calibri" w:cs="Calibri"/>
              </w:rPr>
              <w:t>1.000.000,00</w:t>
            </w:r>
          </w:p>
        </w:tc>
      </w:tr>
      <w:tr w:rsidR="00BF381F" w:rsidTr="00BF381F">
        <w:trPr>
          <w:trHeight w:val="300"/>
        </w:trPr>
        <w:tc>
          <w:tcPr>
            <w:tcW w:w="2424" w:type="dxa"/>
            <w:tcBorders>
              <w:top w:val="nil"/>
              <w:left w:val="single" w:sz="8"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46 67 08 38</w:t>
            </w:r>
          </w:p>
        </w:tc>
        <w:tc>
          <w:tcPr>
            <w:tcW w:w="1984"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08 1 0</w:t>
            </w:r>
          </w:p>
        </w:tc>
        <w:tc>
          <w:tcPr>
            <w:tcW w:w="1275"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03 51 11</w:t>
            </w:r>
          </w:p>
        </w:tc>
        <w:tc>
          <w:tcPr>
            <w:tcW w:w="1847" w:type="dxa"/>
            <w:tcBorders>
              <w:top w:val="nil"/>
              <w:left w:val="nil"/>
              <w:bottom w:val="single" w:sz="4" w:space="0" w:color="auto"/>
              <w:right w:val="single" w:sz="8" w:space="0" w:color="auto"/>
            </w:tcBorders>
            <w:noWrap/>
            <w:vAlign w:val="bottom"/>
            <w:hideMark/>
          </w:tcPr>
          <w:p w:rsidR="00BF381F" w:rsidRDefault="00BF381F">
            <w:pPr>
              <w:jc w:val="right"/>
              <w:rPr>
                <w:rFonts w:ascii="Calibri" w:hAnsi="Calibri" w:cs="Calibri"/>
                <w:sz w:val="22"/>
                <w:szCs w:val="22"/>
              </w:rPr>
            </w:pPr>
            <w:r>
              <w:rPr>
                <w:rFonts w:ascii="Calibri" w:hAnsi="Calibri" w:cs="Calibri"/>
              </w:rPr>
              <w:t>727.000,00</w:t>
            </w:r>
          </w:p>
        </w:tc>
      </w:tr>
      <w:tr w:rsidR="00BF381F" w:rsidTr="00BF381F">
        <w:trPr>
          <w:trHeight w:val="300"/>
        </w:trPr>
        <w:tc>
          <w:tcPr>
            <w:tcW w:w="2424" w:type="dxa"/>
            <w:tcBorders>
              <w:top w:val="nil"/>
              <w:left w:val="single" w:sz="8"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46 67 08 38</w:t>
            </w:r>
          </w:p>
        </w:tc>
        <w:tc>
          <w:tcPr>
            <w:tcW w:w="1984"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08 1 0</w:t>
            </w:r>
          </w:p>
        </w:tc>
        <w:tc>
          <w:tcPr>
            <w:tcW w:w="1275"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03 73 03</w:t>
            </w:r>
          </w:p>
        </w:tc>
        <w:tc>
          <w:tcPr>
            <w:tcW w:w="1847" w:type="dxa"/>
            <w:tcBorders>
              <w:top w:val="nil"/>
              <w:left w:val="nil"/>
              <w:bottom w:val="single" w:sz="4" w:space="0" w:color="auto"/>
              <w:right w:val="single" w:sz="8" w:space="0" w:color="auto"/>
            </w:tcBorders>
            <w:noWrap/>
            <w:vAlign w:val="bottom"/>
            <w:hideMark/>
          </w:tcPr>
          <w:p w:rsidR="00BF381F" w:rsidRDefault="00BF381F">
            <w:pPr>
              <w:jc w:val="right"/>
              <w:rPr>
                <w:rFonts w:ascii="Calibri" w:hAnsi="Calibri" w:cs="Calibri"/>
                <w:sz w:val="22"/>
                <w:szCs w:val="22"/>
              </w:rPr>
            </w:pPr>
            <w:r>
              <w:rPr>
                <w:rFonts w:ascii="Calibri" w:hAnsi="Calibri" w:cs="Calibri"/>
              </w:rPr>
              <w:t>200.000,00</w:t>
            </w:r>
          </w:p>
        </w:tc>
      </w:tr>
      <w:tr w:rsidR="00BF381F" w:rsidTr="00BF381F">
        <w:trPr>
          <w:trHeight w:val="300"/>
        </w:trPr>
        <w:tc>
          <w:tcPr>
            <w:tcW w:w="2424" w:type="dxa"/>
            <w:tcBorders>
              <w:top w:val="nil"/>
              <w:left w:val="single" w:sz="8"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46 67 08 40</w:t>
            </w:r>
          </w:p>
        </w:tc>
        <w:tc>
          <w:tcPr>
            <w:tcW w:w="1984"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07 4 0</w:t>
            </w:r>
          </w:p>
        </w:tc>
        <w:tc>
          <w:tcPr>
            <w:tcW w:w="1275"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03 51 04</w:t>
            </w:r>
          </w:p>
        </w:tc>
        <w:tc>
          <w:tcPr>
            <w:tcW w:w="1847" w:type="dxa"/>
            <w:tcBorders>
              <w:top w:val="nil"/>
              <w:left w:val="nil"/>
              <w:bottom w:val="single" w:sz="4" w:space="0" w:color="auto"/>
              <w:right w:val="single" w:sz="8" w:space="0" w:color="auto"/>
            </w:tcBorders>
            <w:noWrap/>
            <w:vAlign w:val="bottom"/>
            <w:hideMark/>
          </w:tcPr>
          <w:p w:rsidR="00BF381F" w:rsidRDefault="00BF381F">
            <w:pPr>
              <w:jc w:val="right"/>
              <w:rPr>
                <w:rFonts w:ascii="Calibri" w:hAnsi="Calibri" w:cs="Calibri"/>
                <w:sz w:val="22"/>
                <w:szCs w:val="22"/>
              </w:rPr>
            </w:pPr>
            <w:r>
              <w:rPr>
                <w:rFonts w:ascii="Calibri" w:hAnsi="Calibri" w:cs="Calibri"/>
              </w:rPr>
              <w:t>500.000,00</w:t>
            </w:r>
          </w:p>
        </w:tc>
      </w:tr>
      <w:tr w:rsidR="00BF381F" w:rsidTr="00BF381F">
        <w:trPr>
          <w:trHeight w:val="300"/>
        </w:trPr>
        <w:tc>
          <w:tcPr>
            <w:tcW w:w="2424" w:type="dxa"/>
            <w:tcBorders>
              <w:top w:val="nil"/>
              <w:left w:val="single" w:sz="8"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46 67 08 42</w:t>
            </w:r>
          </w:p>
        </w:tc>
        <w:tc>
          <w:tcPr>
            <w:tcW w:w="1984"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03 9 9</w:t>
            </w:r>
          </w:p>
        </w:tc>
        <w:tc>
          <w:tcPr>
            <w:tcW w:w="1275"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01 13 01</w:t>
            </w:r>
          </w:p>
        </w:tc>
        <w:tc>
          <w:tcPr>
            <w:tcW w:w="1847" w:type="dxa"/>
            <w:tcBorders>
              <w:top w:val="nil"/>
              <w:left w:val="nil"/>
              <w:bottom w:val="single" w:sz="4" w:space="0" w:color="auto"/>
              <w:right w:val="single" w:sz="8" w:space="0" w:color="auto"/>
            </w:tcBorders>
            <w:noWrap/>
            <w:vAlign w:val="bottom"/>
            <w:hideMark/>
          </w:tcPr>
          <w:p w:rsidR="00BF381F" w:rsidRDefault="00BF381F">
            <w:pPr>
              <w:jc w:val="right"/>
              <w:rPr>
                <w:rFonts w:ascii="Calibri" w:hAnsi="Calibri" w:cs="Calibri"/>
                <w:sz w:val="22"/>
                <w:szCs w:val="22"/>
              </w:rPr>
            </w:pPr>
            <w:r>
              <w:rPr>
                <w:rFonts w:ascii="Calibri" w:hAnsi="Calibri" w:cs="Calibri"/>
              </w:rPr>
              <w:t>240.000,00</w:t>
            </w:r>
          </w:p>
        </w:tc>
      </w:tr>
      <w:tr w:rsidR="00BF381F" w:rsidTr="00BF381F">
        <w:trPr>
          <w:trHeight w:val="300"/>
        </w:trPr>
        <w:tc>
          <w:tcPr>
            <w:tcW w:w="2424" w:type="dxa"/>
            <w:tcBorders>
              <w:top w:val="nil"/>
              <w:left w:val="single" w:sz="8"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46 67 08 42</w:t>
            </w:r>
          </w:p>
        </w:tc>
        <w:tc>
          <w:tcPr>
            <w:tcW w:w="1984"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03 9 9</w:t>
            </w:r>
          </w:p>
        </w:tc>
        <w:tc>
          <w:tcPr>
            <w:tcW w:w="1275"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03 51 04</w:t>
            </w:r>
          </w:p>
        </w:tc>
        <w:tc>
          <w:tcPr>
            <w:tcW w:w="1847" w:type="dxa"/>
            <w:tcBorders>
              <w:top w:val="nil"/>
              <w:left w:val="nil"/>
              <w:bottom w:val="single" w:sz="4" w:space="0" w:color="auto"/>
              <w:right w:val="single" w:sz="8" w:space="0" w:color="auto"/>
            </w:tcBorders>
            <w:noWrap/>
            <w:vAlign w:val="bottom"/>
            <w:hideMark/>
          </w:tcPr>
          <w:p w:rsidR="00BF381F" w:rsidRDefault="00BF381F">
            <w:pPr>
              <w:jc w:val="right"/>
              <w:rPr>
                <w:rFonts w:ascii="Calibri" w:hAnsi="Calibri" w:cs="Calibri"/>
                <w:sz w:val="22"/>
                <w:szCs w:val="22"/>
              </w:rPr>
            </w:pPr>
            <w:r>
              <w:rPr>
                <w:rFonts w:ascii="Calibri" w:hAnsi="Calibri" w:cs="Calibri"/>
              </w:rPr>
              <w:t>1.650.000,00</w:t>
            </w:r>
          </w:p>
        </w:tc>
      </w:tr>
      <w:tr w:rsidR="00BF381F" w:rsidTr="00BF381F">
        <w:trPr>
          <w:trHeight w:val="300"/>
        </w:trPr>
        <w:tc>
          <w:tcPr>
            <w:tcW w:w="2424" w:type="dxa"/>
            <w:tcBorders>
              <w:top w:val="nil"/>
              <w:left w:val="single" w:sz="8"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46 67 08 45</w:t>
            </w:r>
          </w:p>
        </w:tc>
        <w:tc>
          <w:tcPr>
            <w:tcW w:w="1984"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08 1 0</w:t>
            </w:r>
          </w:p>
        </w:tc>
        <w:tc>
          <w:tcPr>
            <w:tcW w:w="1275"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03 24 01</w:t>
            </w:r>
          </w:p>
        </w:tc>
        <w:tc>
          <w:tcPr>
            <w:tcW w:w="1847" w:type="dxa"/>
            <w:tcBorders>
              <w:top w:val="nil"/>
              <w:left w:val="nil"/>
              <w:bottom w:val="single" w:sz="4" w:space="0" w:color="auto"/>
              <w:right w:val="single" w:sz="8" w:space="0" w:color="auto"/>
            </w:tcBorders>
            <w:noWrap/>
            <w:vAlign w:val="bottom"/>
            <w:hideMark/>
          </w:tcPr>
          <w:p w:rsidR="00BF381F" w:rsidRDefault="00BF381F">
            <w:pPr>
              <w:jc w:val="right"/>
              <w:rPr>
                <w:rFonts w:ascii="Calibri" w:hAnsi="Calibri" w:cs="Calibri"/>
                <w:sz w:val="22"/>
                <w:szCs w:val="22"/>
              </w:rPr>
            </w:pPr>
            <w:r>
              <w:rPr>
                <w:rFonts w:ascii="Calibri" w:hAnsi="Calibri" w:cs="Calibri"/>
              </w:rPr>
              <w:t>700.000,00</w:t>
            </w:r>
          </w:p>
        </w:tc>
      </w:tr>
      <w:tr w:rsidR="00BF381F" w:rsidTr="00BF381F">
        <w:trPr>
          <w:trHeight w:val="300"/>
        </w:trPr>
        <w:tc>
          <w:tcPr>
            <w:tcW w:w="2424" w:type="dxa"/>
            <w:tcBorders>
              <w:top w:val="nil"/>
              <w:left w:val="single" w:sz="8"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46 67 08 45</w:t>
            </w:r>
          </w:p>
        </w:tc>
        <w:tc>
          <w:tcPr>
            <w:tcW w:w="1984"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08 1 0</w:t>
            </w:r>
          </w:p>
        </w:tc>
        <w:tc>
          <w:tcPr>
            <w:tcW w:w="1275"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03 24 02</w:t>
            </w:r>
          </w:p>
        </w:tc>
        <w:tc>
          <w:tcPr>
            <w:tcW w:w="1847" w:type="dxa"/>
            <w:tcBorders>
              <w:top w:val="nil"/>
              <w:left w:val="nil"/>
              <w:bottom w:val="single" w:sz="4" w:space="0" w:color="auto"/>
              <w:right w:val="single" w:sz="8" w:space="0" w:color="auto"/>
            </w:tcBorders>
            <w:noWrap/>
            <w:vAlign w:val="bottom"/>
            <w:hideMark/>
          </w:tcPr>
          <w:p w:rsidR="00BF381F" w:rsidRDefault="00BF381F">
            <w:pPr>
              <w:jc w:val="right"/>
              <w:rPr>
                <w:rFonts w:ascii="Calibri" w:hAnsi="Calibri" w:cs="Calibri"/>
                <w:sz w:val="22"/>
                <w:szCs w:val="22"/>
              </w:rPr>
            </w:pPr>
            <w:r>
              <w:rPr>
                <w:rFonts w:ascii="Calibri" w:hAnsi="Calibri" w:cs="Calibri"/>
              </w:rPr>
              <w:t>100.000,00</w:t>
            </w:r>
          </w:p>
        </w:tc>
      </w:tr>
      <w:tr w:rsidR="00BF381F" w:rsidTr="00BF381F">
        <w:trPr>
          <w:trHeight w:val="300"/>
        </w:trPr>
        <w:tc>
          <w:tcPr>
            <w:tcW w:w="2424" w:type="dxa"/>
            <w:tcBorders>
              <w:top w:val="nil"/>
              <w:left w:val="single" w:sz="8"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46 67 08 45</w:t>
            </w:r>
          </w:p>
        </w:tc>
        <w:tc>
          <w:tcPr>
            <w:tcW w:w="1984"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08 20</w:t>
            </w:r>
          </w:p>
        </w:tc>
        <w:tc>
          <w:tcPr>
            <w:tcW w:w="1275"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03 71 02</w:t>
            </w:r>
          </w:p>
        </w:tc>
        <w:tc>
          <w:tcPr>
            <w:tcW w:w="1847" w:type="dxa"/>
            <w:tcBorders>
              <w:top w:val="nil"/>
              <w:left w:val="nil"/>
              <w:bottom w:val="single" w:sz="4" w:space="0" w:color="auto"/>
              <w:right w:val="single" w:sz="8" w:space="0" w:color="auto"/>
            </w:tcBorders>
            <w:noWrap/>
            <w:vAlign w:val="bottom"/>
            <w:hideMark/>
          </w:tcPr>
          <w:p w:rsidR="00BF381F" w:rsidRDefault="00BF381F">
            <w:pPr>
              <w:jc w:val="right"/>
              <w:rPr>
                <w:rFonts w:ascii="Calibri" w:hAnsi="Calibri" w:cs="Calibri"/>
                <w:sz w:val="22"/>
                <w:szCs w:val="22"/>
              </w:rPr>
            </w:pPr>
            <w:r>
              <w:rPr>
                <w:rFonts w:ascii="Calibri" w:hAnsi="Calibri" w:cs="Calibri"/>
              </w:rPr>
              <w:t>800.000,00</w:t>
            </w:r>
          </w:p>
        </w:tc>
      </w:tr>
      <w:tr w:rsidR="00BF381F" w:rsidTr="00BF381F">
        <w:trPr>
          <w:trHeight w:val="300"/>
        </w:trPr>
        <w:tc>
          <w:tcPr>
            <w:tcW w:w="2424" w:type="dxa"/>
            <w:tcBorders>
              <w:top w:val="nil"/>
              <w:left w:val="single" w:sz="8"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46 67 08 45</w:t>
            </w:r>
          </w:p>
        </w:tc>
        <w:tc>
          <w:tcPr>
            <w:tcW w:w="1984"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08 20</w:t>
            </w:r>
          </w:p>
        </w:tc>
        <w:tc>
          <w:tcPr>
            <w:tcW w:w="1275"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03 21 05</w:t>
            </w:r>
          </w:p>
        </w:tc>
        <w:tc>
          <w:tcPr>
            <w:tcW w:w="1847" w:type="dxa"/>
            <w:tcBorders>
              <w:top w:val="nil"/>
              <w:left w:val="nil"/>
              <w:bottom w:val="single" w:sz="4" w:space="0" w:color="auto"/>
              <w:right w:val="single" w:sz="8" w:space="0" w:color="auto"/>
            </w:tcBorders>
            <w:noWrap/>
            <w:vAlign w:val="bottom"/>
            <w:hideMark/>
          </w:tcPr>
          <w:p w:rsidR="00BF381F" w:rsidRDefault="00BF381F">
            <w:pPr>
              <w:jc w:val="right"/>
              <w:rPr>
                <w:rFonts w:ascii="Calibri" w:hAnsi="Calibri" w:cs="Calibri"/>
                <w:sz w:val="22"/>
                <w:szCs w:val="22"/>
              </w:rPr>
            </w:pPr>
            <w:r>
              <w:rPr>
                <w:rFonts w:ascii="Calibri" w:hAnsi="Calibri" w:cs="Calibri"/>
              </w:rPr>
              <w:t>300.000,00</w:t>
            </w:r>
          </w:p>
        </w:tc>
      </w:tr>
      <w:tr w:rsidR="00BF381F" w:rsidTr="00BF381F">
        <w:trPr>
          <w:trHeight w:val="300"/>
        </w:trPr>
        <w:tc>
          <w:tcPr>
            <w:tcW w:w="2424" w:type="dxa"/>
            <w:tcBorders>
              <w:top w:val="nil"/>
              <w:left w:val="single" w:sz="8"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46 67 08 45</w:t>
            </w:r>
          </w:p>
        </w:tc>
        <w:tc>
          <w:tcPr>
            <w:tcW w:w="1984"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08 20</w:t>
            </w:r>
          </w:p>
        </w:tc>
        <w:tc>
          <w:tcPr>
            <w:tcW w:w="1275"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03 59 90</w:t>
            </w:r>
          </w:p>
        </w:tc>
        <w:tc>
          <w:tcPr>
            <w:tcW w:w="1847" w:type="dxa"/>
            <w:tcBorders>
              <w:top w:val="nil"/>
              <w:left w:val="nil"/>
              <w:bottom w:val="single" w:sz="4" w:space="0" w:color="auto"/>
              <w:right w:val="single" w:sz="8" w:space="0" w:color="auto"/>
            </w:tcBorders>
            <w:noWrap/>
            <w:vAlign w:val="bottom"/>
            <w:hideMark/>
          </w:tcPr>
          <w:p w:rsidR="00BF381F" w:rsidRDefault="00BF381F">
            <w:pPr>
              <w:jc w:val="right"/>
              <w:rPr>
                <w:rFonts w:ascii="Calibri" w:hAnsi="Calibri" w:cs="Calibri"/>
                <w:sz w:val="22"/>
                <w:szCs w:val="22"/>
              </w:rPr>
            </w:pPr>
            <w:r>
              <w:rPr>
                <w:rFonts w:ascii="Calibri" w:hAnsi="Calibri" w:cs="Calibri"/>
              </w:rPr>
              <w:t>300.000,00</w:t>
            </w:r>
          </w:p>
        </w:tc>
      </w:tr>
      <w:tr w:rsidR="00BF381F" w:rsidTr="00BF381F">
        <w:trPr>
          <w:trHeight w:val="300"/>
        </w:trPr>
        <w:tc>
          <w:tcPr>
            <w:tcW w:w="2424" w:type="dxa"/>
            <w:tcBorders>
              <w:top w:val="nil"/>
              <w:left w:val="single" w:sz="8"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46 67 08 45</w:t>
            </w:r>
          </w:p>
        </w:tc>
        <w:tc>
          <w:tcPr>
            <w:tcW w:w="1984"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08 2 0</w:t>
            </w:r>
          </w:p>
        </w:tc>
        <w:tc>
          <w:tcPr>
            <w:tcW w:w="1275"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03 73 02</w:t>
            </w:r>
          </w:p>
        </w:tc>
        <w:tc>
          <w:tcPr>
            <w:tcW w:w="1847" w:type="dxa"/>
            <w:tcBorders>
              <w:top w:val="nil"/>
              <w:left w:val="nil"/>
              <w:bottom w:val="single" w:sz="4" w:space="0" w:color="auto"/>
              <w:right w:val="single" w:sz="8" w:space="0" w:color="auto"/>
            </w:tcBorders>
            <w:noWrap/>
            <w:vAlign w:val="bottom"/>
            <w:hideMark/>
          </w:tcPr>
          <w:p w:rsidR="00BF381F" w:rsidRDefault="00BF381F">
            <w:pPr>
              <w:jc w:val="right"/>
              <w:rPr>
                <w:rFonts w:ascii="Calibri" w:hAnsi="Calibri" w:cs="Calibri"/>
                <w:sz w:val="22"/>
                <w:szCs w:val="22"/>
              </w:rPr>
            </w:pPr>
            <w:r>
              <w:rPr>
                <w:rFonts w:ascii="Calibri" w:hAnsi="Calibri" w:cs="Calibri"/>
              </w:rPr>
              <w:t>150.000,00</w:t>
            </w:r>
          </w:p>
        </w:tc>
      </w:tr>
      <w:tr w:rsidR="00BF381F" w:rsidTr="00BF381F">
        <w:trPr>
          <w:trHeight w:val="300"/>
        </w:trPr>
        <w:tc>
          <w:tcPr>
            <w:tcW w:w="2424" w:type="dxa"/>
            <w:tcBorders>
              <w:top w:val="nil"/>
              <w:left w:val="single" w:sz="8"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46 67 08 45</w:t>
            </w:r>
          </w:p>
        </w:tc>
        <w:tc>
          <w:tcPr>
            <w:tcW w:w="1984"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08 2 0</w:t>
            </w:r>
          </w:p>
        </w:tc>
        <w:tc>
          <w:tcPr>
            <w:tcW w:w="1275"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03 22 02</w:t>
            </w:r>
          </w:p>
        </w:tc>
        <w:tc>
          <w:tcPr>
            <w:tcW w:w="1847" w:type="dxa"/>
            <w:tcBorders>
              <w:top w:val="nil"/>
              <w:left w:val="nil"/>
              <w:bottom w:val="single" w:sz="4" w:space="0" w:color="auto"/>
              <w:right w:val="single" w:sz="8" w:space="0" w:color="auto"/>
            </w:tcBorders>
            <w:noWrap/>
            <w:vAlign w:val="bottom"/>
            <w:hideMark/>
          </w:tcPr>
          <w:p w:rsidR="00BF381F" w:rsidRDefault="00BF381F">
            <w:pPr>
              <w:jc w:val="right"/>
              <w:rPr>
                <w:rFonts w:ascii="Calibri" w:hAnsi="Calibri" w:cs="Calibri"/>
                <w:sz w:val="22"/>
                <w:szCs w:val="22"/>
              </w:rPr>
            </w:pPr>
            <w:r>
              <w:rPr>
                <w:rFonts w:ascii="Calibri" w:hAnsi="Calibri" w:cs="Calibri"/>
              </w:rPr>
              <w:t>150.000,00</w:t>
            </w:r>
          </w:p>
        </w:tc>
      </w:tr>
      <w:tr w:rsidR="00BF381F" w:rsidTr="00BF381F">
        <w:trPr>
          <w:trHeight w:val="300"/>
        </w:trPr>
        <w:tc>
          <w:tcPr>
            <w:tcW w:w="2424" w:type="dxa"/>
            <w:tcBorders>
              <w:top w:val="nil"/>
              <w:left w:val="single" w:sz="8"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46 67 08 45</w:t>
            </w:r>
          </w:p>
        </w:tc>
        <w:tc>
          <w:tcPr>
            <w:tcW w:w="1984"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08 2 0</w:t>
            </w:r>
          </w:p>
        </w:tc>
        <w:tc>
          <w:tcPr>
            <w:tcW w:w="1275"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03 61 01</w:t>
            </w:r>
          </w:p>
        </w:tc>
        <w:tc>
          <w:tcPr>
            <w:tcW w:w="1847" w:type="dxa"/>
            <w:tcBorders>
              <w:top w:val="nil"/>
              <w:left w:val="nil"/>
              <w:bottom w:val="single" w:sz="4" w:space="0" w:color="auto"/>
              <w:right w:val="single" w:sz="8" w:space="0" w:color="auto"/>
            </w:tcBorders>
            <w:noWrap/>
            <w:vAlign w:val="bottom"/>
            <w:hideMark/>
          </w:tcPr>
          <w:p w:rsidR="00BF381F" w:rsidRDefault="00BF381F">
            <w:pPr>
              <w:jc w:val="right"/>
              <w:rPr>
                <w:rFonts w:ascii="Calibri" w:hAnsi="Calibri" w:cs="Calibri"/>
                <w:sz w:val="22"/>
                <w:szCs w:val="22"/>
              </w:rPr>
            </w:pPr>
            <w:r>
              <w:rPr>
                <w:rFonts w:ascii="Calibri" w:hAnsi="Calibri" w:cs="Calibri"/>
              </w:rPr>
              <w:t>700.000,00</w:t>
            </w:r>
          </w:p>
        </w:tc>
      </w:tr>
      <w:tr w:rsidR="00BF381F" w:rsidTr="00BF381F">
        <w:trPr>
          <w:trHeight w:val="300"/>
        </w:trPr>
        <w:tc>
          <w:tcPr>
            <w:tcW w:w="2424" w:type="dxa"/>
            <w:tcBorders>
              <w:top w:val="nil"/>
              <w:left w:val="single" w:sz="8"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46 67 08 46</w:t>
            </w:r>
          </w:p>
        </w:tc>
        <w:tc>
          <w:tcPr>
            <w:tcW w:w="1984"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04 11</w:t>
            </w:r>
          </w:p>
        </w:tc>
        <w:tc>
          <w:tcPr>
            <w:tcW w:w="1275"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01 14 01</w:t>
            </w:r>
          </w:p>
        </w:tc>
        <w:tc>
          <w:tcPr>
            <w:tcW w:w="1847" w:type="dxa"/>
            <w:tcBorders>
              <w:top w:val="nil"/>
              <w:left w:val="nil"/>
              <w:bottom w:val="single" w:sz="4" w:space="0" w:color="auto"/>
              <w:right w:val="single" w:sz="8" w:space="0" w:color="auto"/>
            </w:tcBorders>
            <w:noWrap/>
            <w:vAlign w:val="bottom"/>
            <w:hideMark/>
          </w:tcPr>
          <w:p w:rsidR="00BF381F" w:rsidRDefault="00BF381F">
            <w:pPr>
              <w:jc w:val="right"/>
              <w:rPr>
                <w:rFonts w:ascii="Calibri" w:hAnsi="Calibri" w:cs="Calibri"/>
                <w:sz w:val="22"/>
                <w:szCs w:val="22"/>
              </w:rPr>
            </w:pPr>
            <w:r>
              <w:rPr>
                <w:rFonts w:ascii="Calibri" w:hAnsi="Calibri" w:cs="Calibri"/>
              </w:rPr>
              <w:t>100.000,00</w:t>
            </w:r>
          </w:p>
        </w:tc>
      </w:tr>
      <w:tr w:rsidR="00BF381F" w:rsidTr="00BF381F">
        <w:trPr>
          <w:trHeight w:val="300"/>
        </w:trPr>
        <w:tc>
          <w:tcPr>
            <w:tcW w:w="2424" w:type="dxa"/>
            <w:tcBorders>
              <w:top w:val="nil"/>
              <w:left w:val="single" w:sz="8"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46 67 08 46</w:t>
            </w:r>
          </w:p>
        </w:tc>
        <w:tc>
          <w:tcPr>
            <w:tcW w:w="1984"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04 11</w:t>
            </w:r>
          </w:p>
        </w:tc>
        <w:tc>
          <w:tcPr>
            <w:tcW w:w="1275"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01 13 01</w:t>
            </w:r>
          </w:p>
        </w:tc>
        <w:tc>
          <w:tcPr>
            <w:tcW w:w="1847" w:type="dxa"/>
            <w:tcBorders>
              <w:top w:val="nil"/>
              <w:left w:val="nil"/>
              <w:bottom w:val="single" w:sz="4" w:space="0" w:color="auto"/>
              <w:right w:val="single" w:sz="8" w:space="0" w:color="auto"/>
            </w:tcBorders>
            <w:noWrap/>
            <w:vAlign w:val="bottom"/>
            <w:hideMark/>
          </w:tcPr>
          <w:p w:rsidR="00BF381F" w:rsidRDefault="00BF381F">
            <w:pPr>
              <w:jc w:val="right"/>
              <w:rPr>
                <w:rFonts w:ascii="Calibri" w:hAnsi="Calibri" w:cs="Calibri"/>
                <w:sz w:val="22"/>
                <w:szCs w:val="22"/>
              </w:rPr>
            </w:pPr>
            <w:r>
              <w:rPr>
                <w:rFonts w:ascii="Calibri" w:hAnsi="Calibri" w:cs="Calibri"/>
              </w:rPr>
              <w:t>100.000,00</w:t>
            </w:r>
          </w:p>
        </w:tc>
      </w:tr>
      <w:tr w:rsidR="00BF381F" w:rsidTr="00BF381F">
        <w:trPr>
          <w:trHeight w:val="270"/>
        </w:trPr>
        <w:tc>
          <w:tcPr>
            <w:tcW w:w="2424" w:type="dxa"/>
            <w:tcBorders>
              <w:top w:val="nil"/>
              <w:left w:val="single" w:sz="8"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46 67 08 46</w:t>
            </w:r>
          </w:p>
        </w:tc>
        <w:tc>
          <w:tcPr>
            <w:tcW w:w="1984"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04 1 1</w:t>
            </w:r>
          </w:p>
        </w:tc>
        <w:tc>
          <w:tcPr>
            <w:tcW w:w="1275"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03 24 01</w:t>
            </w:r>
          </w:p>
        </w:tc>
        <w:tc>
          <w:tcPr>
            <w:tcW w:w="1847" w:type="dxa"/>
            <w:tcBorders>
              <w:top w:val="nil"/>
              <w:left w:val="nil"/>
              <w:bottom w:val="single" w:sz="4" w:space="0" w:color="auto"/>
              <w:right w:val="single" w:sz="8" w:space="0" w:color="auto"/>
            </w:tcBorders>
            <w:noWrap/>
            <w:vAlign w:val="bottom"/>
            <w:hideMark/>
          </w:tcPr>
          <w:p w:rsidR="00BF381F" w:rsidRDefault="00BF381F">
            <w:pPr>
              <w:jc w:val="right"/>
              <w:rPr>
                <w:rFonts w:ascii="Calibri" w:hAnsi="Calibri" w:cs="Calibri"/>
                <w:sz w:val="22"/>
                <w:szCs w:val="22"/>
              </w:rPr>
            </w:pPr>
            <w:r>
              <w:rPr>
                <w:rFonts w:ascii="Calibri" w:hAnsi="Calibri" w:cs="Calibri"/>
              </w:rPr>
              <w:t>3.000.000,00</w:t>
            </w:r>
          </w:p>
        </w:tc>
      </w:tr>
      <w:tr w:rsidR="00BF381F" w:rsidTr="00BF381F">
        <w:trPr>
          <w:trHeight w:val="300"/>
        </w:trPr>
        <w:tc>
          <w:tcPr>
            <w:tcW w:w="2424" w:type="dxa"/>
            <w:tcBorders>
              <w:top w:val="nil"/>
              <w:left w:val="single" w:sz="8"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46 67 08 46</w:t>
            </w:r>
          </w:p>
        </w:tc>
        <w:tc>
          <w:tcPr>
            <w:tcW w:w="1984"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04 1 1</w:t>
            </w:r>
          </w:p>
        </w:tc>
        <w:tc>
          <w:tcPr>
            <w:tcW w:w="1275"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03 24 02</w:t>
            </w:r>
          </w:p>
        </w:tc>
        <w:tc>
          <w:tcPr>
            <w:tcW w:w="1847" w:type="dxa"/>
            <w:tcBorders>
              <w:top w:val="nil"/>
              <w:left w:val="nil"/>
              <w:bottom w:val="single" w:sz="4" w:space="0" w:color="auto"/>
              <w:right w:val="single" w:sz="8" w:space="0" w:color="auto"/>
            </w:tcBorders>
            <w:noWrap/>
            <w:vAlign w:val="bottom"/>
            <w:hideMark/>
          </w:tcPr>
          <w:p w:rsidR="00BF381F" w:rsidRDefault="00BF381F">
            <w:pPr>
              <w:jc w:val="right"/>
              <w:rPr>
                <w:rFonts w:ascii="Calibri" w:hAnsi="Calibri" w:cs="Calibri"/>
                <w:sz w:val="22"/>
                <w:szCs w:val="22"/>
              </w:rPr>
            </w:pPr>
            <w:r>
              <w:rPr>
                <w:rFonts w:ascii="Calibri" w:hAnsi="Calibri" w:cs="Calibri"/>
              </w:rPr>
              <w:t>1.000.000,00</w:t>
            </w:r>
          </w:p>
        </w:tc>
      </w:tr>
      <w:tr w:rsidR="00BF381F" w:rsidTr="00BF381F">
        <w:trPr>
          <w:trHeight w:val="300"/>
        </w:trPr>
        <w:tc>
          <w:tcPr>
            <w:tcW w:w="2424" w:type="dxa"/>
            <w:tcBorders>
              <w:top w:val="nil"/>
              <w:left w:val="single" w:sz="8"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46 67 08 46</w:t>
            </w:r>
          </w:p>
        </w:tc>
        <w:tc>
          <w:tcPr>
            <w:tcW w:w="1984"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04 1 1</w:t>
            </w:r>
          </w:p>
        </w:tc>
        <w:tc>
          <w:tcPr>
            <w:tcW w:w="1275"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03 73 02</w:t>
            </w:r>
          </w:p>
        </w:tc>
        <w:tc>
          <w:tcPr>
            <w:tcW w:w="1847" w:type="dxa"/>
            <w:tcBorders>
              <w:top w:val="nil"/>
              <w:left w:val="nil"/>
              <w:bottom w:val="single" w:sz="4" w:space="0" w:color="auto"/>
              <w:right w:val="single" w:sz="8" w:space="0" w:color="auto"/>
            </w:tcBorders>
            <w:noWrap/>
            <w:vAlign w:val="bottom"/>
            <w:hideMark/>
          </w:tcPr>
          <w:p w:rsidR="00BF381F" w:rsidRDefault="00BF381F">
            <w:pPr>
              <w:jc w:val="right"/>
              <w:rPr>
                <w:rFonts w:ascii="Calibri" w:hAnsi="Calibri" w:cs="Calibri"/>
                <w:sz w:val="22"/>
                <w:szCs w:val="22"/>
              </w:rPr>
            </w:pPr>
            <w:r>
              <w:rPr>
                <w:rFonts w:ascii="Calibri" w:hAnsi="Calibri" w:cs="Calibri"/>
              </w:rPr>
              <w:t>1.000.000,00</w:t>
            </w:r>
          </w:p>
        </w:tc>
      </w:tr>
      <w:tr w:rsidR="00BF381F" w:rsidTr="00BF381F">
        <w:trPr>
          <w:trHeight w:val="285"/>
        </w:trPr>
        <w:tc>
          <w:tcPr>
            <w:tcW w:w="2424" w:type="dxa"/>
            <w:tcBorders>
              <w:top w:val="nil"/>
              <w:left w:val="single" w:sz="8"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46 67 08 46</w:t>
            </w:r>
          </w:p>
        </w:tc>
        <w:tc>
          <w:tcPr>
            <w:tcW w:w="1984"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04 1 1</w:t>
            </w:r>
          </w:p>
        </w:tc>
        <w:tc>
          <w:tcPr>
            <w:tcW w:w="1275"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03 52 02</w:t>
            </w:r>
          </w:p>
        </w:tc>
        <w:tc>
          <w:tcPr>
            <w:tcW w:w="1847" w:type="dxa"/>
            <w:tcBorders>
              <w:top w:val="nil"/>
              <w:left w:val="nil"/>
              <w:bottom w:val="single" w:sz="4" w:space="0" w:color="auto"/>
              <w:right w:val="single" w:sz="8" w:space="0" w:color="auto"/>
            </w:tcBorders>
            <w:noWrap/>
            <w:vAlign w:val="bottom"/>
            <w:hideMark/>
          </w:tcPr>
          <w:p w:rsidR="00BF381F" w:rsidRDefault="00BF381F">
            <w:pPr>
              <w:jc w:val="right"/>
              <w:rPr>
                <w:rFonts w:ascii="Calibri" w:hAnsi="Calibri" w:cs="Calibri"/>
                <w:sz w:val="22"/>
                <w:szCs w:val="22"/>
              </w:rPr>
            </w:pPr>
            <w:r>
              <w:rPr>
                <w:rFonts w:ascii="Calibri" w:hAnsi="Calibri" w:cs="Calibri"/>
              </w:rPr>
              <w:t>200.000,00</w:t>
            </w:r>
          </w:p>
        </w:tc>
      </w:tr>
      <w:tr w:rsidR="00BF381F" w:rsidTr="00BF381F">
        <w:trPr>
          <w:trHeight w:val="315"/>
        </w:trPr>
        <w:tc>
          <w:tcPr>
            <w:tcW w:w="2424" w:type="dxa"/>
            <w:tcBorders>
              <w:top w:val="nil"/>
              <w:left w:val="single" w:sz="8"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46 67 08 46</w:t>
            </w:r>
          </w:p>
        </w:tc>
        <w:tc>
          <w:tcPr>
            <w:tcW w:w="1984"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04 1 1</w:t>
            </w:r>
          </w:p>
        </w:tc>
        <w:tc>
          <w:tcPr>
            <w:tcW w:w="1275"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03 71 02</w:t>
            </w:r>
          </w:p>
        </w:tc>
        <w:tc>
          <w:tcPr>
            <w:tcW w:w="1847" w:type="dxa"/>
            <w:tcBorders>
              <w:top w:val="nil"/>
              <w:left w:val="nil"/>
              <w:bottom w:val="single" w:sz="4" w:space="0" w:color="auto"/>
              <w:right w:val="single" w:sz="8" w:space="0" w:color="auto"/>
            </w:tcBorders>
            <w:noWrap/>
            <w:vAlign w:val="bottom"/>
            <w:hideMark/>
          </w:tcPr>
          <w:p w:rsidR="00BF381F" w:rsidRDefault="00BF381F">
            <w:pPr>
              <w:jc w:val="right"/>
              <w:rPr>
                <w:rFonts w:ascii="Calibri" w:hAnsi="Calibri" w:cs="Calibri"/>
                <w:sz w:val="22"/>
                <w:szCs w:val="22"/>
              </w:rPr>
            </w:pPr>
            <w:r>
              <w:rPr>
                <w:rFonts w:ascii="Calibri" w:hAnsi="Calibri" w:cs="Calibri"/>
              </w:rPr>
              <w:t>100.000,00</w:t>
            </w:r>
          </w:p>
        </w:tc>
      </w:tr>
      <w:tr w:rsidR="00BF381F" w:rsidTr="00BF381F">
        <w:trPr>
          <w:trHeight w:val="315"/>
        </w:trPr>
        <w:tc>
          <w:tcPr>
            <w:tcW w:w="2424" w:type="dxa"/>
            <w:tcBorders>
              <w:top w:val="nil"/>
              <w:left w:val="single" w:sz="8"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46 67 08 46</w:t>
            </w:r>
          </w:p>
        </w:tc>
        <w:tc>
          <w:tcPr>
            <w:tcW w:w="1984"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04 1 1</w:t>
            </w:r>
          </w:p>
        </w:tc>
        <w:tc>
          <w:tcPr>
            <w:tcW w:w="1275"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03 89 01</w:t>
            </w:r>
          </w:p>
        </w:tc>
        <w:tc>
          <w:tcPr>
            <w:tcW w:w="1847" w:type="dxa"/>
            <w:tcBorders>
              <w:top w:val="nil"/>
              <w:left w:val="nil"/>
              <w:bottom w:val="single" w:sz="4" w:space="0" w:color="auto"/>
              <w:right w:val="single" w:sz="8" w:space="0" w:color="auto"/>
            </w:tcBorders>
            <w:noWrap/>
            <w:vAlign w:val="bottom"/>
            <w:hideMark/>
          </w:tcPr>
          <w:p w:rsidR="00BF381F" w:rsidRDefault="00BF381F">
            <w:pPr>
              <w:jc w:val="right"/>
              <w:rPr>
                <w:rFonts w:ascii="Calibri" w:hAnsi="Calibri" w:cs="Calibri"/>
                <w:sz w:val="22"/>
                <w:szCs w:val="22"/>
              </w:rPr>
            </w:pPr>
            <w:r>
              <w:rPr>
                <w:rFonts w:ascii="Calibri" w:hAnsi="Calibri" w:cs="Calibri"/>
              </w:rPr>
              <w:t>500.000,00</w:t>
            </w:r>
          </w:p>
        </w:tc>
      </w:tr>
      <w:tr w:rsidR="00BF381F" w:rsidTr="00BF381F">
        <w:trPr>
          <w:trHeight w:val="315"/>
        </w:trPr>
        <w:tc>
          <w:tcPr>
            <w:tcW w:w="2424" w:type="dxa"/>
            <w:tcBorders>
              <w:top w:val="nil"/>
              <w:left w:val="single" w:sz="8"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46 67 08 46</w:t>
            </w:r>
          </w:p>
        </w:tc>
        <w:tc>
          <w:tcPr>
            <w:tcW w:w="1984"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04 1 1</w:t>
            </w:r>
          </w:p>
        </w:tc>
        <w:tc>
          <w:tcPr>
            <w:tcW w:w="1275"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03 81 90</w:t>
            </w:r>
          </w:p>
        </w:tc>
        <w:tc>
          <w:tcPr>
            <w:tcW w:w="1847" w:type="dxa"/>
            <w:tcBorders>
              <w:top w:val="nil"/>
              <w:left w:val="nil"/>
              <w:bottom w:val="single" w:sz="4" w:space="0" w:color="auto"/>
              <w:right w:val="single" w:sz="8" w:space="0" w:color="auto"/>
            </w:tcBorders>
            <w:noWrap/>
            <w:vAlign w:val="bottom"/>
            <w:hideMark/>
          </w:tcPr>
          <w:p w:rsidR="00BF381F" w:rsidRDefault="00BF381F">
            <w:pPr>
              <w:jc w:val="right"/>
              <w:rPr>
                <w:rFonts w:ascii="Calibri" w:hAnsi="Calibri" w:cs="Calibri"/>
                <w:sz w:val="22"/>
                <w:szCs w:val="22"/>
              </w:rPr>
            </w:pPr>
            <w:r>
              <w:rPr>
                <w:rFonts w:ascii="Calibri" w:hAnsi="Calibri" w:cs="Calibri"/>
              </w:rPr>
              <w:t>300.000,00</w:t>
            </w:r>
          </w:p>
        </w:tc>
      </w:tr>
      <w:tr w:rsidR="00BF381F" w:rsidTr="00BF381F">
        <w:trPr>
          <w:trHeight w:val="315"/>
        </w:trPr>
        <w:tc>
          <w:tcPr>
            <w:tcW w:w="2424" w:type="dxa"/>
            <w:tcBorders>
              <w:top w:val="single" w:sz="4" w:space="0" w:color="auto"/>
              <w:left w:val="single" w:sz="4"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lastRenderedPageBreak/>
              <w:t>46 67 08 46</w:t>
            </w:r>
          </w:p>
        </w:tc>
        <w:tc>
          <w:tcPr>
            <w:tcW w:w="1984" w:type="dxa"/>
            <w:tcBorders>
              <w:top w:val="single" w:sz="4" w:space="0" w:color="auto"/>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04 1 1</w:t>
            </w:r>
          </w:p>
        </w:tc>
        <w:tc>
          <w:tcPr>
            <w:tcW w:w="1275" w:type="dxa"/>
            <w:tcBorders>
              <w:top w:val="single" w:sz="4" w:space="0" w:color="auto"/>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single" w:sz="4" w:space="0" w:color="auto"/>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03 23 03</w:t>
            </w:r>
          </w:p>
        </w:tc>
        <w:tc>
          <w:tcPr>
            <w:tcW w:w="1847" w:type="dxa"/>
            <w:tcBorders>
              <w:top w:val="single" w:sz="4" w:space="0" w:color="auto"/>
              <w:left w:val="nil"/>
              <w:bottom w:val="single" w:sz="4" w:space="0" w:color="auto"/>
              <w:right w:val="single" w:sz="4" w:space="0" w:color="auto"/>
            </w:tcBorders>
            <w:noWrap/>
            <w:vAlign w:val="bottom"/>
            <w:hideMark/>
          </w:tcPr>
          <w:p w:rsidR="00BF381F" w:rsidRDefault="00BF381F">
            <w:pPr>
              <w:jc w:val="right"/>
              <w:rPr>
                <w:rFonts w:ascii="Calibri" w:hAnsi="Calibri" w:cs="Calibri"/>
                <w:sz w:val="22"/>
                <w:szCs w:val="22"/>
              </w:rPr>
            </w:pPr>
            <w:r>
              <w:rPr>
                <w:rFonts w:ascii="Calibri" w:hAnsi="Calibri" w:cs="Calibri"/>
              </w:rPr>
              <w:t>500.000,00</w:t>
            </w:r>
          </w:p>
        </w:tc>
      </w:tr>
      <w:tr w:rsidR="00BF381F" w:rsidTr="00BF381F">
        <w:trPr>
          <w:trHeight w:val="300"/>
        </w:trPr>
        <w:tc>
          <w:tcPr>
            <w:tcW w:w="2424" w:type="dxa"/>
            <w:tcBorders>
              <w:top w:val="nil"/>
              <w:left w:val="single" w:sz="8"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46 67 08 49</w:t>
            </w:r>
          </w:p>
        </w:tc>
        <w:tc>
          <w:tcPr>
            <w:tcW w:w="1984"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01 9 9</w:t>
            </w:r>
          </w:p>
        </w:tc>
        <w:tc>
          <w:tcPr>
            <w:tcW w:w="1275"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01 13 01</w:t>
            </w:r>
          </w:p>
        </w:tc>
        <w:tc>
          <w:tcPr>
            <w:tcW w:w="1847" w:type="dxa"/>
            <w:tcBorders>
              <w:top w:val="nil"/>
              <w:left w:val="nil"/>
              <w:bottom w:val="single" w:sz="4" w:space="0" w:color="auto"/>
              <w:right w:val="single" w:sz="8" w:space="0" w:color="auto"/>
            </w:tcBorders>
            <w:noWrap/>
            <w:vAlign w:val="bottom"/>
            <w:hideMark/>
          </w:tcPr>
          <w:p w:rsidR="00BF381F" w:rsidRDefault="00BF381F">
            <w:pPr>
              <w:jc w:val="right"/>
              <w:rPr>
                <w:rFonts w:ascii="Calibri" w:hAnsi="Calibri" w:cs="Calibri"/>
                <w:sz w:val="22"/>
                <w:szCs w:val="22"/>
              </w:rPr>
            </w:pPr>
            <w:r>
              <w:rPr>
                <w:rFonts w:ascii="Calibri" w:hAnsi="Calibri" w:cs="Calibri"/>
              </w:rPr>
              <w:t>139.000,00</w:t>
            </w:r>
          </w:p>
        </w:tc>
      </w:tr>
      <w:tr w:rsidR="00BF381F" w:rsidTr="00BF381F">
        <w:trPr>
          <w:trHeight w:val="300"/>
        </w:trPr>
        <w:tc>
          <w:tcPr>
            <w:tcW w:w="2424" w:type="dxa"/>
            <w:tcBorders>
              <w:top w:val="nil"/>
              <w:left w:val="single" w:sz="8" w:space="0" w:color="auto"/>
              <w:bottom w:val="nil"/>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46 67 08 49</w:t>
            </w:r>
          </w:p>
        </w:tc>
        <w:tc>
          <w:tcPr>
            <w:tcW w:w="1984" w:type="dxa"/>
            <w:tcBorders>
              <w:top w:val="nil"/>
              <w:left w:val="nil"/>
              <w:bottom w:val="nil"/>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01 9 9</w:t>
            </w:r>
          </w:p>
        </w:tc>
        <w:tc>
          <w:tcPr>
            <w:tcW w:w="1275" w:type="dxa"/>
            <w:tcBorders>
              <w:top w:val="nil"/>
              <w:left w:val="nil"/>
              <w:bottom w:val="nil"/>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nil"/>
              <w:left w:val="nil"/>
              <w:bottom w:val="nil"/>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03 51 04</w:t>
            </w:r>
          </w:p>
        </w:tc>
        <w:tc>
          <w:tcPr>
            <w:tcW w:w="1847" w:type="dxa"/>
            <w:tcBorders>
              <w:top w:val="nil"/>
              <w:left w:val="nil"/>
              <w:bottom w:val="nil"/>
              <w:right w:val="single" w:sz="8" w:space="0" w:color="auto"/>
            </w:tcBorders>
            <w:noWrap/>
            <w:vAlign w:val="bottom"/>
            <w:hideMark/>
          </w:tcPr>
          <w:p w:rsidR="00BF381F" w:rsidRDefault="00BF381F">
            <w:pPr>
              <w:jc w:val="right"/>
              <w:rPr>
                <w:rFonts w:ascii="Calibri" w:hAnsi="Calibri" w:cs="Calibri"/>
                <w:sz w:val="22"/>
                <w:szCs w:val="22"/>
              </w:rPr>
            </w:pPr>
            <w:r>
              <w:rPr>
                <w:rFonts w:ascii="Calibri" w:hAnsi="Calibri" w:cs="Calibri"/>
              </w:rPr>
              <w:t>400.000,00</w:t>
            </w:r>
          </w:p>
        </w:tc>
      </w:tr>
      <w:tr w:rsidR="00BF381F" w:rsidTr="00BF381F">
        <w:trPr>
          <w:trHeight w:val="300"/>
        </w:trPr>
        <w:tc>
          <w:tcPr>
            <w:tcW w:w="2424" w:type="dxa"/>
            <w:tcBorders>
              <w:top w:val="single" w:sz="4" w:space="0" w:color="auto"/>
              <w:left w:val="single" w:sz="4"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46 67 08 50</w:t>
            </w:r>
          </w:p>
        </w:tc>
        <w:tc>
          <w:tcPr>
            <w:tcW w:w="1984" w:type="dxa"/>
            <w:tcBorders>
              <w:top w:val="single" w:sz="4" w:space="0" w:color="auto"/>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10 1 2</w:t>
            </w:r>
          </w:p>
        </w:tc>
        <w:tc>
          <w:tcPr>
            <w:tcW w:w="1275" w:type="dxa"/>
            <w:tcBorders>
              <w:top w:val="single" w:sz="4" w:space="0" w:color="auto"/>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single" w:sz="4" w:space="0" w:color="auto"/>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03 51 04</w:t>
            </w:r>
          </w:p>
        </w:tc>
        <w:tc>
          <w:tcPr>
            <w:tcW w:w="1847" w:type="dxa"/>
            <w:tcBorders>
              <w:top w:val="single" w:sz="4" w:space="0" w:color="auto"/>
              <w:left w:val="nil"/>
              <w:bottom w:val="single" w:sz="4" w:space="0" w:color="auto"/>
              <w:right w:val="single" w:sz="4" w:space="0" w:color="auto"/>
            </w:tcBorders>
            <w:noWrap/>
            <w:vAlign w:val="bottom"/>
            <w:hideMark/>
          </w:tcPr>
          <w:p w:rsidR="00BF381F" w:rsidRDefault="00BF381F">
            <w:pPr>
              <w:jc w:val="right"/>
              <w:rPr>
                <w:rFonts w:ascii="Calibri" w:hAnsi="Calibri" w:cs="Calibri"/>
                <w:sz w:val="22"/>
                <w:szCs w:val="22"/>
              </w:rPr>
            </w:pPr>
            <w:r>
              <w:rPr>
                <w:rFonts w:ascii="Calibri" w:hAnsi="Calibri" w:cs="Calibri"/>
              </w:rPr>
              <w:t>320.000,00</w:t>
            </w:r>
          </w:p>
        </w:tc>
      </w:tr>
      <w:tr w:rsidR="00BF381F" w:rsidTr="00BF381F">
        <w:trPr>
          <w:trHeight w:val="300"/>
        </w:trPr>
        <w:tc>
          <w:tcPr>
            <w:tcW w:w="2424" w:type="dxa"/>
            <w:tcBorders>
              <w:top w:val="nil"/>
              <w:left w:val="single" w:sz="4" w:space="0" w:color="auto"/>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46 67 08 50</w:t>
            </w:r>
          </w:p>
        </w:tc>
        <w:tc>
          <w:tcPr>
            <w:tcW w:w="1984"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10 2 0</w:t>
            </w:r>
          </w:p>
        </w:tc>
        <w:tc>
          <w:tcPr>
            <w:tcW w:w="1275"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5</w:t>
            </w:r>
          </w:p>
        </w:tc>
        <w:tc>
          <w:tcPr>
            <w:tcW w:w="1560" w:type="dxa"/>
            <w:tcBorders>
              <w:top w:val="nil"/>
              <w:left w:val="nil"/>
              <w:bottom w:val="single" w:sz="4" w:space="0" w:color="auto"/>
              <w:right w:val="single" w:sz="4" w:space="0" w:color="auto"/>
            </w:tcBorders>
            <w:noWrap/>
            <w:vAlign w:val="bottom"/>
            <w:hideMark/>
          </w:tcPr>
          <w:p w:rsidR="00BF381F" w:rsidRDefault="00BF381F">
            <w:pPr>
              <w:jc w:val="center"/>
              <w:rPr>
                <w:rFonts w:ascii="Calibri" w:hAnsi="Calibri" w:cs="Calibri"/>
                <w:color w:val="000000"/>
                <w:sz w:val="22"/>
                <w:szCs w:val="22"/>
              </w:rPr>
            </w:pPr>
            <w:r>
              <w:rPr>
                <w:rFonts w:ascii="Calibri" w:hAnsi="Calibri" w:cs="Calibri"/>
                <w:color w:val="000000"/>
              </w:rPr>
              <w:t>03 51 04</w:t>
            </w:r>
          </w:p>
        </w:tc>
        <w:tc>
          <w:tcPr>
            <w:tcW w:w="1847" w:type="dxa"/>
            <w:tcBorders>
              <w:top w:val="nil"/>
              <w:left w:val="nil"/>
              <w:bottom w:val="single" w:sz="4" w:space="0" w:color="auto"/>
              <w:right w:val="single" w:sz="4" w:space="0" w:color="auto"/>
            </w:tcBorders>
            <w:noWrap/>
            <w:vAlign w:val="bottom"/>
            <w:hideMark/>
          </w:tcPr>
          <w:p w:rsidR="00BF381F" w:rsidRDefault="00BF381F">
            <w:pPr>
              <w:jc w:val="right"/>
              <w:rPr>
                <w:rFonts w:ascii="Calibri" w:hAnsi="Calibri" w:cs="Calibri"/>
                <w:sz w:val="22"/>
                <w:szCs w:val="22"/>
              </w:rPr>
            </w:pPr>
            <w:r>
              <w:rPr>
                <w:rFonts w:ascii="Calibri" w:hAnsi="Calibri" w:cs="Calibri"/>
              </w:rPr>
              <w:t>120.000,00</w:t>
            </w:r>
          </w:p>
        </w:tc>
      </w:tr>
      <w:tr w:rsidR="00BF381F" w:rsidTr="00BF381F">
        <w:trPr>
          <w:trHeight w:val="300"/>
        </w:trPr>
        <w:tc>
          <w:tcPr>
            <w:tcW w:w="7243" w:type="dxa"/>
            <w:gridSpan w:val="4"/>
            <w:tcBorders>
              <w:top w:val="single" w:sz="4" w:space="0" w:color="auto"/>
              <w:left w:val="single" w:sz="4" w:space="0" w:color="auto"/>
              <w:bottom w:val="single" w:sz="4" w:space="0" w:color="auto"/>
              <w:right w:val="single" w:sz="4" w:space="0" w:color="000000"/>
            </w:tcBorders>
            <w:noWrap/>
            <w:vAlign w:val="bottom"/>
            <w:hideMark/>
          </w:tcPr>
          <w:p w:rsidR="00BF381F" w:rsidRDefault="00BF381F">
            <w:pPr>
              <w:jc w:val="center"/>
              <w:rPr>
                <w:rFonts w:ascii="Calibri" w:hAnsi="Calibri" w:cs="Calibri"/>
                <w:b/>
                <w:color w:val="000000"/>
                <w:sz w:val="22"/>
                <w:szCs w:val="22"/>
              </w:rPr>
            </w:pPr>
            <w:r>
              <w:rPr>
                <w:rFonts w:ascii="Calibri" w:hAnsi="Calibri" w:cs="Calibri"/>
                <w:b/>
                <w:color w:val="000000"/>
              </w:rPr>
              <w:t>TOPLAM</w:t>
            </w:r>
          </w:p>
        </w:tc>
        <w:tc>
          <w:tcPr>
            <w:tcW w:w="1847" w:type="dxa"/>
            <w:tcBorders>
              <w:top w:val="nil"/>
              <w:left w:val="nil"/>
              <w:bottom w:val="single" w:sz="4" w:space="0" w:color="auto"/>
              <w:right w:val="single" w:sz="4" w:space="0" w:color="auto"/>
            </w:tcBorders>
            <w:noWrap/>
            <w:vAlign w:val="bottom"/>
            <w:hideMark/>
          </w:tcPr>
          <w:p w:rsidR="00BF381F" w:rsidRDefault="00BF381F">
            <w:pPr>
              <w:jc w:val="right"/>
              <w:rPr>
                <w:rFonts w:ascii="Calibri" w:hAnsi="Calibri" w:cs="Calibri"/>
                <w:sz w:val="22"/>
                <w:szCs w:val="22"/>
              </w:rPr>
            </w:pPr>
            <w:r>
              <w:rPr>
                <w:rFonts w:ascii="Calibri" w:hAnsi="Calibri" w:cs="Calibri"/>
              </w:rPr>
              <w:t>27.000.000,00</w:t>
            </w:r>
          </w:p>
        </w:tc>
      </w:tr>
    </w:tbl>
    <w:p w:rsidR="00BF381F" w:rsidRDefault="00BF381F" w:rsidP="00BF381F">
      <w:pPr>
        <w:ind w:firstLine="708"/>
        <w:jc w:val="both"/>
        <w:rPr>
          <w:b/>
        </w:rPr>
      </w:pPr>
    </w:p>
    <w:p w:rsidR="00BF381F" w:rsidRDefault="00BF381F" w:rsidP="00BF381F">
      <w:pPr>
        <w:ind w:firstLine="708"/>
        <w:jc w:val="both"/>
        <w:rPr>
          <w:b/>
        </w:rPr>
      </w:pPr>
    </w:p>
    <w:p w:rsidR="00BF381F" w:rsidRDefault="00BF381F" w:rsidP="00BF381F">
      <w:pPr>
        <w:ind w:firstLine="708"/>
        <w:jc w:val="both"/>
        <w:rPr>
          <w:b/>
        </w:rPr>
      </w:pPr>
      <w:r>
        <w:rPr>
          <w:b/>
        </w:rPr>
        <w:t xml:space="preserve">Üye Emrah Karaarslan, Satılmış Yiğit, Barbaros Hayrettin Tabak, Haluk Okur, Yaşare Aydın, Cengiz Güneş, Tarkan Atik, Naciye Tozkoparan, Fikret Aydeniz,       Gönül Çelik, Mehmet Tayyar Mendeş, Aydın Demirci, Çetin Günce, Yılmaz Partlak, Erkan Mutlu, Mehmet Akçakaya, Gökhan Günay, Baki Erdoğan, Ergün Düzgün,   </w:t>
      </w:r>
      <w:r>
        <w:rPr>
          <w:b/>
          <w:bCs/>
        </w:rPr>
        <w:t xml:space="preserve">Mustafa Kocatürk, </w:t>
      </w:r>
      <w:r>
        <w:rPr>
          <w:b/>
        </w:rPr>
        <w:t xml:space="preserve">Fuat Ulaş, </w:t>
      </w:r>
      <w:r>
        <w:rPr>
          <w:b/>
          <w:bCs/>
        </w:rPr>
        <w:t xml:space="preserve">Yüksel Başkan, </w:t>
      </w:r>
      <w:r>
        <w:rPr>
          <w:b/>
        </w:rPr>
        <w:t xml:space="preserve">Yahya Çakır, Gülsemin Hasçelik,        Zafer Hüseyin Durmaz, Zafer Yalman, Ayhan Erol </w:t>
      </w:r>
      <w:r>
        <w:rPr>
          <w:b/>
          <w:bCs/>
        </w:rPr>
        <w:t xml:space="preserve">ve Meclis Başkanı Halil Posbıyık’ın kabul oyları ile katılanların oybirliği ile kabul edildi.  </w:t>
      </w:r>
    </w:p>
    <w:p w:rsidR="004B16C1" w:rsidRDefault="004B16C1" w:rsidP="005909DE">
      <w:pPr>
        <w:pStyle w:val="NormalWeb"/>
        <w:shd w:val="clear" w:color="auto" w:fill="FFFFFF"/>
        <w:tabs>
          <w:tab w:val="left" w:pos="709"/>
        </w:tabs>
        <w:spacing w:before="0" w:beforeAutospacing="0" w:after="0" w:afterAutospacing="0"/>
        <w:jc w:val="both"/>
        <w:rPr>
          <w:b/>
          <w:bCs/>
        </w:rPr>
      </w:pPr>
    </w:p>
    <w:p w:rsidR="00A70D0C" w:rsidRDefault="00AE07F2" w:rsidP="002E584E">
      <w:pPr>
        <w:jc w:val="both"/>
        <w:rPr>
          <w:b/>
        </w:rPr>
      </w:pPr>
      <w:r>
        <w:rPr>
          <w:b/>
        </w:rPr>
        <w:tab/>
      </w:r>
    </w:p>
    <w:p w:rsidR="00AE07F2" w:rsidRDefault="00AE07F2" w:rsidP="002E584E">
      <w:pPr>
        <w:jc w:val="both"/>
        <w:rPr>
          <w:b/>
        </w:rPr>
      </w:pPr>
    </w:p>
    <w:p w:rsidR="0033792D" w:rsidRDefault="0033792D" w:rsidP="002E584E">
      <w:pPr>
        <w:jc w:val="both"/>
        <w:rPr>
          <w:b/>
        </w:rPr>
      </w:pPr>
    </w:p>
    <w:tbl>
      <w:tblPr>
        <w:tblW w:w="9354" w:type="dxa"/>
        <w:jc w:val="right"/>
        <w:tblLook w:val="04A0"/>
      </w:tblPr>
      <w:tblGrid>
        <w:gridCol w:w="3151"/>
        <w:gridCol w:w="2977"/>
        <w:gridCol w:w="3226"/>
      </w:tblGrid>
      <w:tr w:rsidR="009D0E15" w:rsidTr="00B82B5A">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2977" w:type="dxa"/>
            <w:hideMark/>
          </w:tcPr>
          <w:p w:rsidR="009D0E15" w:rsidRDefault="009D0E15" w:rsidP="00B313AE">
            <w:pPr>
              <w:pStyle w:val="stbilgi"/>
              <w:rPr>
                <w:rFonts w:ascii="Courier New" w:hAnsi="Courier New" w:cs="Courier New"/>
                <w:b/>
                <w:sz w:val="20"/>
                <w:lang w:val="fr-FR"/>
              </w:rPr>
            </w:pPr>
            <w:r>
              <w:rPr>
                <w:b/>
              </w:rPr>
              <w:t xml:space="preserve">       </w:t>
            </w:r>
            <w:r w:rsidR="00AF0730">
              <w:rPr>
                <w:b/>
              </w:rPr>
              <w:t xml:space="preserve"> </w:t>
            </w:r>
            <w:r w:rsidR="00E10789">
              <w:rPr>
                <w:b/>
              </w:rPr>
              <w:t xml:space="preserve">    </w:t>
            </w:r>
            <w:r>
              <w:rPr>
                <w:b/>
              </w:rPr>
              <w:t>Meclis Kâtibi</w:t>
            </w:r>
          </w:p>
        </w:tc>
        <w:tc>
          <w:tcPr>
            <w:tcW w:w="3226" w:type="dxa"/>
            <w:hideMark/>
          </w:tcPr>
          <w:p w:rsidR="009D0E15" w:rsidRDefault="00E67A06" w:rsidP="00E67A06">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B82B5A">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2977" w:type="dxa"/>
            <w:hideMark/>
          </w:tcPr>
          <w:p w:rsidR="009D0E15" w:rsidRDefault="009D0E15" w:rsidP="00E10789">
            <w:pPr>
              <w:pStyle w:val="stbilgi"/>
              <w:rPr>
                <w:rFonts w:ascii="Courier New" w:hAnsi="Courier New" w:cs="Courier New"/>
                <w:b/>
                <w:sz w:val="20"/>
                <w:lang w:val="fr-FR"/>
              </w:rPr>
            </w:pPr>
            <w:r>
              <w:rPr>
                <w:b/>
              </w:rPr>
              <w:t xml:space="preserve">       </w:t>
            </w:r>
            <w:r w:rsidR="00AF0730">
              <w:rPr>
                <w:b/>
              </w:rPr>
              <w:t xml:space="preserve"> </w:t>
            </w:r>
            <w:r w:rsidR="00E10789">
              <w:rPr>
                <w:b/>
              </w:rPr>
              <w:t xml:space="preserve">    Tarkan ATİK </w:t>
            </w:r>
          </w:p>
        </w:tc>
        <w:tc>
          <w:tcPr>
            <w:tcW w:w="3226" w:type="dxa"/>
            <w:hideMark/>
          </w:tcPr>
          <w:p w:rsidR="009D0E15" w:rsidRDefault="00E67A06" w:rsidP="00E10789">
            <w:pPr>
              <w:pStyle w:val="stbilgi"/>
              <w:rPr>
                <w:rFonts w:ascii="Courier New" w:hAnsi="Courier New" w:cs="Courier New"/>
                <w:b/>
                <w:sz w:val="20"/>
                <w:lang w:val="fr-FR"/>
              </w:rPr>
            </w:pPr>
            <w:r>
              <w:rPr>
                <w:b/>
              </w:rPr>
              <w:t xml:space="preserve"> </w:t>
            </w:r>
            <w:r w:rsidR="00B313AE">
              <w:rPr>
                <w:b/>
              </w:rPr>
              <w:t xml:space="preserve">       </w:t>
            </w:r>
            <w:r w:rsidR="00E10789">
              <w:rPr>
                <w:b/>
              </w:rPr>
              <w:t xml:space="preserve">    Gökhan GÜNAY</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FB1AAF">
          <w:rPr>
            <w:rFonts w:ascii="Courier New" w:hAnsi="Courier New" w:cs="Courier New"/>
            <w:sz w:val="18"/>
            <w:szCs w:val="18"/>
          </w:rPr>
          <w:cr/>
        </w:r>
        <w:r w:rsidR="00FB1AAF">
          <w:rPr>
            <w:rFonts w:ascii="Courier New" w:hAnsi="Courier New" w:cs="Courier New"/>
            <w:sz w:val="18"/>
            <w:szCs w:val="18"/>
          </w:rPr>
          <w:cr/>
        </w:r>
        <w:r w:rsidR="00FB1AAF">
          <w:rPr>
            <w:rFonts w:ascii="Courier New" w:hAnsi="Courier New" w:cs="Courier New"/>
            <w:sz w:val="18"/>
            <w:szCs w:val="18"/>
          </w:rPr>
          <w:cr/>
        </w:r>
      </w:fldSimple>
    </w:p>
    <w:sectPr w:rsidR="00AA3D24" w:rsidRPr="00AA3D24" w:rsidSect="00BF381F">
      <w:footerReference w:type="default" r:id="rId7"/>
      <w:pgSz w:w="11906" w:h="16838"/>
      <w:pgMar w:top="1417" w:right="1417" w:bottom="1417"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24CF" w:rsidRDefault="003224CF" w:rsidP="00BF381F">
      <w:r>
        <w:separator/>
      </w:r>
    </w:p>
  </w:endnote>
  <w:endnote w:type="continuationSeparator" w:id="1">
    <w:p w:rsidR="003224CF" w:rsidRDefault="003224CF" w:rsidP="00BF38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381F" w:rsidRDefault="00BF381F">
    <w:pPr>
      <w:pStyle w:val="Altbilgi"/>
      <w:jc w:val="center"/>
    </w:pPr>
    <w:fldSimple w:instr=" PAGE   \* MERGEFORMAT ">
      <w:r w:rsidR="00FB1AAF">
        <w:rPr>
          <w:noProof/>
        </w:rPr>
        <w:t>1</w:t>
      </w:r>
    </w:fldSimple>
  </w:p>
  <w:p w:rsidR="00BF381F" w:rsidRDefault="00BF381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24CF" w:rsidRDefault="003224CF" w:rsidP="00BF381F">
      <w:r>
        <w:separator/>
      </w:r>
    </w:p>
  </w:footnote>
  <w:footnote w:type="continuationSeparator" w:id="1">
    <w:p w:rsidR="003224CF" w:rsidRDefault="003224CF" w:rsidP="00BF38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docVars>
    <w:docVar w:name="AY_ADI" w:val="ARALIK "/>
    <w:docVar w:name="AY_SAYI" w:val="12"/>
    <w:docVar w:name="BASKAN" w:val="&#10;"/>
    <w:docVar w:name="BIRLESIM" w:val=" "/>
    <w:docVar w:name="CELSE" w:val="1"/>
    <w:docVar w:name="DAIRE_ADI" w:val="MALİ HİZMETLER MÜDÜRLÜĞÜ"/>
    <w:docVar w:name="DONEM" w:val=" "/>
    <w:docVar w:name="EVRAK_NO" w:val=" "/>
    <w:docVar w:name="EVRAK_TARIHI" w:val=" "/>
    <w:docVar w:name="GUN_ADI" w:val="PERŞEMBE "/>
    <w:docVar w:name="GUN_SAYI" w:val="07"/>
    <w:docVar w:name="IMZALAR" w:val="&#10;&#10;&#10;"/>
    <w:docVar w:name="IZINLI" w:val="&#10;"/>
    <w:docVar w:name="KARAR_NO" w:val="2023-19/114"/>
    <w:docVar w:name="KARAR_SONUCU" w:val="&#10;"/>
    <w:docVar w:name="KARAR_TARIHI" w:val="07/12/2023"/>
    <w:docVar w:name="KARAR_YILI" w:val="2023"/>
    <w:docVar w:name="KARARA_KATILANLAR" w:val="&#10;"/>
    <w:docVar w:name="KATIP" w:val="&#10;"/>
    <w:docVar w:name="KONU" w:val="EK ÖDENEK VERİLME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172C8C"/>
    <w:rsid w:val="001943AD"/>
    <w:rsid w:val="001C18F3"/>
    <w:rsid w:val="002033D8"/>
    <w:rsid w:val="0023047C"/>
    <w:rsid w:val="00247D15"/>
    <w:rsid w:val="00263DF6"/>
    <w:rsid w:val="00271E31"/>
    <w:rsid w:val="0027206C"/>
    <w:rsid w:val="00272379"/>
    <w:rsid w:val="00273A8C"/>
    <w:rsid w:val="002B7A29"/>
    <w:rsid w:val="002E584E"/>
    <w:rsid w:val="00313838"/>
    <w:rsid w:val="003224CF"/>
    <w:rsid w:val="0033792D"/>
    <w:rsid w:val="00384C49"/>
    <w:rsid w:val="003B2ACA"/>
    <w:rsid w:val="003B4AC1"/>
    <w:rsid w:val="003F1DB8"/>
    <w:rsid w:val="0041281D"/>
    <w:rsid w:val="0042474F"/>
    <w:rsid w:val="004247CE"/>
    <w:rsid w:val="00495E66"/>
    <w:rsid w:val="00496999"/>
    <w:rsid w:val="004B16C1"/>
    <w:rsid w:val="004B7089"/>
    <w:rsid w:val="004D2FEF"/>
    <w:rsid w:val="004E5464"/>
    <w:rsid w:val="004F1B83"/>
    <w:rsid w:val="005909DE"/>
    <w:rsid w:val="005928DB"/>
    <w:rsid w:val="005D4A8C"/>
    <w:rsid w:val="005E2FE8"/>
    <w:rsid w:val="00627D5D"/>
    <w:rsid w:val="00671E72"/>
    <w:rsid w:val="006B4D70"/>
    <w:rsid w:val="006C041D"/>
    <w:rsid w:val="006D1CE1"/>
    <w:rsid w:val="006D3DA4"/>
    <w:rsid w:val="006E18E0"/>
    <w:rsid w:val="00724696"/>
    <w:rsid w:val="007743B4"/>
    <w:rsid w:val="00785D0A"/>
    <w:rsid w:val="00793FE1"/>
    <w:rsid w:val="007E724E"/>
    <w:rsid w:val="008330C3"/>
    <w:rsid w:val="00852D5B"/>
    <w:rsid w:val="00857E54"/>
    <w:rsid w:val="008704A9"/>
    <w:rsid w:val="008D5738"/>
    <w:rsid w:val="008E4B1E"/>
    <w:rsid w:val="009270B1"/>
    <w:rsid w:val="00963675"/>
    <w:rsid w:val="009B614C"/>
    <w:rsid w:val="009D0E15"/>
    <w:rsid w:val="009E6DD8"/>
    <w:rsid w:val="00A5306E"/>
    <w:rsid w:val="00A552FF"/>
    <w:rsid w:val="00A61722"/>
    <w:rsid w:val="00A70D0C"/>
    <w:rsid w:val="00A776EB"/>
    <w:rsid w:val="00AA3D24"/>
    <w:rsid w:val="00AA6981"/>
    <w:rsid w:val="00AD2C09"/>
    <w:rsid w:val="00AE07F2"/>
    <w:rsid w:val="00AF0730"/>
    <w:rsid w:val="00B01223"/>
    <w:rsid w:val="00B11EBF"/>
    <w:rsid w:val="00B2738F"/>
    <w:rsid w:val="00B313AE"/>
    <w:rsid w:val="00B47069"/>
    <w:rsid w:val="00B61014"/>
    <w:rsid w:val="00B81E13"/>
    <w:rsid w:val="00B82B5A"/>
    <w:rsid w:val="00BA1A81"/>
    <w:rsid w:val="00BA5934"/>
    <w:rsid w:val="00BC47A2"/>
    <w:rsid w:val="00BD3F13"/>
    <w:rsid w:val="00BF2D1A"/>
    <w:rsid w:val="00BF381F"/>
    <w:rsid w:val="00C11B9D"/>
    <w:rsid w:val="00C23ADC"/>
    <w:rsid w:val="00C337A0"/>
    <w:rsid w:val="00C6490C"/>
    <w:rsid w:val="00C95D2F"/>
    <w:rsid w:val="00CB1AA3"/>
    <w:rsid w:val="00CC4611"/>
    <w:rsid w:val="00D07F6E"/>
    <w:rsid w:val="00D15EB4"/>
    <w:rsid w:val="00DA0DED"/>
    <w:rsid w:val="00DE05BC"/>
    <w:rsid w:val="00E02E80"/>
    <w:rsid w:val="00E10789"/>
    <w:rsid w:val="00E27BF8"/>
    <w:rsid w:val="00E4446A"/>
    <w:rsid w:val="00E47716"/>
    <w:rsid w:val="00E47AB9"/>
    <w:rsid w:val="00E67A06"/>
    <w:rsid w:val="00E754BA"/>
    <w:rsid w:val="00EF626E"/>
    <w:rsid w:val="00F07E6C"/>
    <w:rsid w:val="00F12F1D"/>
    <w:rsid w:val="00F20042"/>
    <w:rsid w:val="00F532EC"/>
    <w:rsid w:val="00F9043E"/>
    <w:rsid w:val="00F9254F"/>
    <w:rsid w:val="00FB1AAF"/>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BF381F"/>
    <w:pPr>
      <w:tabs>
        <w:tab w:val="center" w:pos="4536"/>
        <w:tab w:val="right" w:pos="9072"/>
      </w:tabs>
    </w:pPr>
  </w:style>
  <w:style w:type="character" w:customStyle="1" w:styleId="AltbilgiChar">
    <w:name w:val="Altbilgi Char"/>
    <w:basedOn w:val="VarsaylanParagrafYazTipi"/>
    <w:link w:val="Altbilgi"/>
    <w:uiPriority w:val="99"/>
    <w:rsid w:val="00BF381F"/>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77191492">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595899120">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826</Words>
  <Characters>4712</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5527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2023-12-07T09:57:00Z</cp:lastPrinted>
  <dcterms:created xsi:type="dcterms:W3CDTF">2023-12-20T11:12:00Z</dcterms:created>
  <dcterms:modified xsi:type="dcterms:W3CDTF">2023-12-20T11:12:00Z</dcterms:modified>
</cp:coreProperties>
</file>