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02A92">
                <w:rPr>
                  <w:b/>
                </w:rPr>
                <w:t>2019-16/153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02A92">
                <w:rPr>
                  <w:b/>
                </w:rPr>
                <w:t>SU VE KANALİZASYON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02A92">
                <w:rPr>
                  <w:b/>
                </w:rPr>
                <w:t>02/10/2019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02A9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02A92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Barbaros Hayrettin Tabak,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 xml:space="preserve">, Gönül Çelik,             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                      Numan Korkmaz, Fuat Ulaş, Mustafa Kumaş, 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 xml:space="preserve">, </w:t>
      </w:r>
      <w:r>
        <w:rPr>
          <w:b/>
        </w:rPr>
        <w:t xml:space="preserve">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Yüksel  Başkan</w:t>
      </w:r>
      <w:r w:rsidRPr="00DE1E86">
        <w:rPr>
          <w:b/>
        </w:rPr>
        <w:t xml:space="preserve"> 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</w:t>
      </w:r>
      <w:r w:rsidR="00DF0B1B">
        <w:rPr>
          <w:b/>
        </w:rPr>
        <w:t>kim</w:t>
      </w:r>
      <w:r w:rsidR="00BB67A4">
        <w:rPr>
          <w:b/>
        </w:rPr>
        <w:t xml:space="preserve">/2019 aylık toplantı döneminin </w:t>
      </w:r>
      <w:r w:rsidR="00DF0B1B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E902B9" w:rsidRDefault="00E902B9" w:rsidP="00E902B9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ONBİRİNCİ maddesi gereğince; </w:t>
      </w:r>
      <w:r>
        <w:rPr>
          <w:b/>
          <w:bCs/>
        </w:rPr>
        <w:t xml:space="preserve">Belediyemiz ile </w:t>
      </w:r>
      <w:proofErr w:type="spellStart"/>
      <w:r>
        <w:rPr>
          <w:b/>
          <w:bCs/>
        </w:rPr>
        <w:t>Soğanlıyörük</w:t>
      </w:r>
      <w:proofErr w:type="spellEnd"/>
      <w:r>
        <w:rPr>
          <w:b/>
          <w:bCs/>
        </w:rPr>
        <w:t xml:space="preserve"> Köy Tüzel kişiliği arasında </w:t>
      </w:r>
      <w:r>
        <w:rPr>
          <w:b/>
          <w:color w:val="000000"/>
        </w:rPr>
        <w:t>imzalanacak protokol için Belediye Başkanına yetki verilmesi</w:t>
      </w:r>
      <w:r>
        <w:rPr>
          <w:b/>
          <w:bCs/>
        </w:rPr>
        <w:t xml:space="preserve"> </w:t>
      </w:r>
      <w:r>
        <w:rPr>
          <w:b/>
        </w:rPr>
        <w:t>konusu ile ilgili Su ve Kanalizasyon İşleri Müdürlüğünün yazısı okundu.</w:t>
      </w:r>
    </w:p>
    <w:p w:rsidR="00E902B9" w:rsidRDefault="00E902B9" w:rsidP="00E902B9">
      <w:pPr>
        <w:pStyle w:val="stbilgi"/>
        <w:jc w:val="both"/>
        <w:rPr>
          <w:b/>
        </w:rPr>
      </w:pPr>
    </w:p>
    <w:p w:rsidR="00E902B9" w:rsidRDefault="00E902B9" w:rsidP="00E902B9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AA46D7" w:rsidRDefault="00AA46D7" w:rsidP="00AA46D7">
      <w:pPr>
        <w:pStyle w:val="stbilgi"/>
        <w:tabs>
          <w:tab w:val="left" w:pos="1985"/>
          <w:tab w:val="left" w:pos="2410"/>
          <w:tab w:val="left" w:pos="3402"/>
        </w:tabs>
        <w:jc w:val="both"/>
        <w:rPr>
          <w:b/>
        </w:rPr>
      </w:pPr>
    </w:p>
    <w:p w:rsidR="00AA46D7" w:rsidRDefault="00AA46D7" w:rsidP="00AA46D7">
      <w:pPr>
        <w:pStyle w:val="stbilgi"/>
        <w:ind w:firstLine="709"/>
        <w:jc w:val="both"/>
        <w:rPr>
          <w:b/>
        </w:rPr>
      </w:pPr>
      <w:proofErr w:type="spellStart"/>
      <w:r>
        <w:rPr>
          <w:b/>
          <w:bCs/>
        </w:rPr>
        <w:t>Soğanlıyörük</w:t>
      </w:r>
      <w:proofErr w:type="spellEnd"/>
      <w:r>
        <w:rPr>
          <w:b/>
          <w:bCs/>
        </w:rPr>
        <w:t xml:space="preserve"> Köyüne Belediyemiz tarafından içme suyu verilebilmesi amacıyla Belediyemiz ile </w:t>
      </w:r>
      <w:proofErr w:type="spellStart"/>
      <w:r>
        <w:rPr>
          <w:b/>
          <w:bCs/>
        </w:rPr>
        <w:t>Soğanlıyörük</w:t>
      </w:r>
      <w:proofErr w:type="spellEnd"/>
      <w:r>
        <w:rPr>
          <w:b/>
          <w:bCs/>
        </w:rPr>
        <w:t xml:space="preserve"> Köy Tüzel Kişiliği arasında hazırlanacak olan protokolün imzalanabilmesi için Belediye Başkanına yetki verilmesi </w:t>
      </w:r>
      <w:r>
        <w:rPr>
          <w:b/>
        </w:rPr>
        <w:t>katılanların oybirliği ile kabul edildi.</w:t>
      </w:r>
    </w:p>
    <w:p w:rsidR="00AA46D7" w:rsidRDefault="00AA46D7" w:rsidP="00AA46D7">
      <w:pPr>
        <w:pStyle w:val="stbilgi"/>
        <w:ind w:firstLine="709"/>
        <w:jc w:val="both"/>
        <w:rPr>
          <w:b/>
        </w:rPr>
      </w:pPr>
    </w:p>
    <w:p w:rsidR="00AA46D7" w:rsidRDefault="00AA46D7" w:rsidP="00AA46D7">
      <w:pPr>
        <w:pStyle w:val="stbilgi"/>
        <w:ind w:firstLine="709"/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102A92">
          <w:rPr>
            <w:rFonts w:ascii="Courier New" w:hAnsi="Courier New" w:cs="Courier New"/>
            <w:sz w:val="18"/>
            <w:szCs w:val="18"/>
          </w:rPr>
          <w:cr/>
        </w:r>
        <w:r w:rsidR="00102A92">
          <w:rPr>
            <w:rFonts w:ascii="Courier New" w:hAnsi="Courier New" w:cs="Courier New"/>
            <w:sz w:val="18"/>
            <w:szCs w:val="18"/>
          </w:rPr>
          <w:cr/>
        </w:r>
        <w:r w:rsidR="00102A9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1BE" w:rsidRDefault="00F741BE" w:rsidP="006A754B">
      <w:r>
        <w:separator/>
      </w:r>
    </w:p>
  </w:endnote>
  <w:endnote w:type="continuationSeparator" w:id="1">
    <w:p w:rsidR="00F741BE" w:rsidRDefault="00F741B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1BE" w:rsidRDefault="00F741BE" w:rsidP="006A754B">
      <w:r>
        <w:separator/>
      </w:r>
    </w:p>
  </w:footnote>
  <w:footnote w:type="continuationSeparator" w:id="1">
    <w:p w:rsidR="00F741BE" w:rsidRDefault="00F741B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SU VE KANALİZASYON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9-16/153"/>
    <w:docVar w:name="KARAR_SONUCU" w:val="&#10;"/>
    <w:docVar w:name="KARAR_TARIHI" w:val="02/10/2019"/>
    <w:docVar w:name="KARAR_YILI" w:val="2019"/>
    <w:docVar w:name="KARARA_KATILANLAR" w:val="&#10;"/>
    <w:docVar w:name="KATIP" w:val="&#10;"/>
    <w:docVar w:name="KONU" w:val="BAŞKANA YETKİ VER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3B3"/>
    <w:rsid w:val="00095AF8"/>
    <w:rsid w:val="00097005"/>
    <w:rsid w:val="000A021C"/>
    <w:rsid w:val="000A4EA8"/>
    <w:rsid w:val="000B6DB2"/>
    <w:rsid w:val="000C623E"/>
    <w:rsid w:val="000D67B1"/>
    <w:rsid w:val="000F3842"/>
    <w:rsid w:val="00102A92"/>
    <w:rsid w:val="00104A0D"/>
    <w:rsid w:val="0011774A"/>
    <w:rsid w:val="00125E81"/>
    <w:rsid w:val="00131F47"/>
    <w:rsid w:val="0013269D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06855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1A09"/>
    <w:rsid w:val="00772DA3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2A6B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A46D7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94145"/>
    <w:rsid w:val="00CA075D"/>
    <w:rsid w:val="00CA3215"/>
    <w:rsid w:val="00CC7110"/>
    <w:rsid w:val="00CD20D2"/>
    <w:rsid w:val="00D022D6"/>
    <w:rsid w:val="00D070EC"/>
    <w:rsid w:val="00D07F6E"/>
    <w:rsid w:val="00D2447F"/>
    <w:rsid w:val="00D30548"/>
    <w:rsid w:val="00D3326D"/>
    <w:rsid w:val="00D36BC7"/>
    <w:rsid w:val="00D377A7"/>
    <w:rsid w:val="00D416B2"/>
    <w:rsid w:val="00D550E1"/>
    <w:rsid w:val="00D710BB"/>
    <w:rsid w:val="00D73667"/>
    <w:rsid w:val="00D76078"/>
    <w:rsid w:val="00D9419E"/>
    <w:rsid w:val="00DA4411"/>
    <w:rsid w:val="00DD308F"/>
    <w:rsid w:val="00DD531E"/>
    <w:rsid w:val="00DE3A29"/>
    <w:rsid w:val="00DE6FE3"/>
    <w:rsid w:val="00DF0B1B"/>
    <w:rsid w:val="00DF11B9"/>
    <w:rsid w:val="00DF792F"/>
    <w:rsid w:val="00E14F4D"/>
    <w:rsid w:val="00E14FA0"/>
    <w:rsid w:val="00E16D86"/>
    <w:rsid w:val="00E21C1B"/>
    <w:rsid w:val="00E27BF8"/>
    <w:rsid w:val="00E30192"/>
    <w:rsid w:val="00E31FF7"/>
    <w:rsid w:val="00E337DC"/>
    <w:rsid w:val="00E754BA"/>
    <w:rsid w:val="00E76118"/>
    <w:rsid w:val="00E902B9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741BE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2019-10-08T11:10:00Z</cp:lastPrinted>
  <dcterms:created xsi:type="dcterms:W3CDTF">2019-10-16T11:17:00Z</dcterms:created>
  <dcterms:modified xsi:type="dcterms:W3CDTF">2019-10-16T11:17:00Z</dcterms:modified>
</cp:coreProperties>
</file>