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1631">
                <w:rPr>
                  <w:b/>
                </w:rPr>
                <w:t>2019-16/155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1631">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1631">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163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1631">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B83BEC" w:rsidRDefault="00B83BEC" w:rsidP="00B83BEC">
      <w:pPr>
        <w:pStyle w:val="stbilgi"/>
        <w:tabs>
          <w:tab w:val="left" w:pos="709"/>
        </w:tabs>
        <w:jc w:val="both"/>
        <w:rPr>
          <w:b/>
        </w:rPr>
      </w:pPr>
      <w:r>
        <w:rPr>
          <w:b/>
        </w:rPr>
        <w:tab/>
        <w:t xml:space="preserve">Gündemin ONÜÇÜNCÜ maddesi gereğince; </w:t>
      </w:r>
      <w:r>
        <w:rPr>
          <w:b/>
          <w:color w:val="000000"/>
        </w:rPr>
        <w:t xml:space="preserve">Belediyemizin Batı Karadeniz Kalkınma Ajansı (BAKKA), Tanıtma Fonu, Kültür ve Turizm Bakanlığı, Batı Karadeniz Kalkınma Birliği (BAKAB) ve Tarihi Kentler Birliği’ne sunacağı projeler için Belediye Başkanına yetki verilmesi </w:t>
      </w:r>
      <w:r>
        <w:rPr>
          <w:b/>
        </w:rPr>
        <w:t>konusu ile ilgili Kültür ve Sosyal İşler Müdürlüğünün yazısı okundu.</w:t>
      </w:r>
    </w:p>
    <w:p w:rsidR="00B83BEC" w:rsidRDefault="00B83BEC" w:rsidP="00B83BEC">
      <w:pPr>
        <w:pStyle w:val="stbilgi"/>
        <w:jc w:val="both"/>
        <w:rPr>
          <w:b/>
        </w:rPr>
      </w:pPr>
    </w:p>
    <w:p w:rsidR="00B83BEC" w:rsidRDefault="00B83BEC" w:rsidP="00B83BEC">
      <w:pPr>
        <w:pStyle w:val="stbilgi"/>
        <w:jc w:val="both"/>
        <w:rPr>
          <w:b/>
        </w:rPr>
      </w:pPr>
      <w:r>
        <w:rPr>
          <w:b/>
        </w:rPr>
        <w:t xml:space="preserve">            Yapılan müzakere neticesinde;</w:t>
      </w:r>
    </w:p>
    <w:p w:rsidR="00B83BEC" w:rsidRDefault="00B83BEC" w:rsidP="00B83BEC">
      <w:pPr>
        <w:pStyle w:val="stbilgi"/>
        <w:tabs>
          <w:tab w:val="left" w:pos="1985"/>
          <w:tab w:val="left" w:pos="2410"/>
          <w:tab w:val="left" w:pos="3402"/>
        </w:tabs>
        <w:jc w:val="both"/>
        <w:rPr>
          <w:b/>
        </w:rPr>
      </w:pPr>
      <w:r>
        <w:rPr>
          <w:b/>
        </w:rPr>
        <w:tab/>
      </w:r>
    </w:p>
    <w:p w:rsidR="00B83BEC" w:rsidRDefault="00B83BEC" w:rsidP="00B83BEC">
      <w:pPr>
        <w:pStyle w:val="stbilgi"/>
        <w:ind w:firstLine="709"/>
        <w:jc w:val="both"/>
        <w:rPr>
          <w:b/>
        </w:rPr>
      </w:pPr>
      <w:r>
        <w:rPr>
          <w:b/>
          <w:bCs/>
        </w:rPr>
        <w:t xml:space="preserve">Belediyemizin Batı Karadeniz Kalkınma Ajansı (BAKKA), Tanıtma Fonu, Kültür ve Turizm Bakanlığı, Batı Karadeniz Kalkınma Birliği (BAKAB) ve Tarihi Kentler Birliği’ne sunacağı projelerin her türlü iş ve işlemlerinin yürütülmesi, müzakere edilmesi ve proje sözleşmesi imzalanması hususunda Belediye Başkanı                                  Halil POSBIYIK’ın yetkili kılınması </w:t>
      </w:r>
      <w:r>
        <w:rPr>
          <w:b/>
        </w:rPr>
        <w:t>katılanların oybirliği ile kabul edildi.</w:t>
      </w:r>
    </w:p>
    <w:p w:rsidR="00C94145" w:rsidRDefault="00C94145" w:rsidP="002E2D25">
      <w:pPr>
        <w:jc w:val="both"/>
        <w:rPr>
          <w:b/>
        </w:rPr>
      </w:pPr>
    </w:p>
    <w:p w:rsidR="00C94145" w:rsidRDefault="00C94145" w:rsidP="002E2D25">
      <w:pPr>
        <w:jc w:val="both"/>
        <w:rPr>
          <w:b/>
        </w:rPr>
      </w:pPr>
    </w:p>
    <w:p w:rsidR="00B83BEC" w:rsidRDefault="00B83BEC"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B83BEC">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2FE" w:rsidRDefault="00EE22FE" w:rsidP="006A754B">
      <w:r>
        <w:separator/>
      </w:r>
    </w:p>
  </w:endnote>
  <w:endnote w:type="continuationSeparator" w:id="1">
    <w:p w:rsidR="00EE22FE" w:rsidRDefault="00EE22F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2FE" w:rsidRDefault="00EE22FE" w:rsidP="006A754B">
      <w:r>
        <w:separator/>
      </w:r>
    </w:p>
  </w:footnote>
  <w:footnote w:type="continuationSeparator" w:id="1">
    <w:p w:rsidR="00EE22FE" w:rsidRDefault="00EE22F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2"/>
    <w:docVar w:name="IMZALAR" w:val="&#10;&#10;&#10;"/>
    <w:docVar w:name="IZINLI" w:val="&#10;"/>
    <w:docVar w:name="KARAR_NO" w:val="2019-16/155"/>
    <w:docVar w:name="KARAR_SONUCU" w:val="&#10;"/>
    <w:docVar w:name="KARAR_TARIHI" w:val="02/10/2019"/>
    <w:docVar w:name="KARAR_YILI" w:val="2019"/>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4696A"/>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5F5C7D"/>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E49E7"/>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138"/>
    <w:rsid w:val="007E2834"/>
    <w:rsid w:val="007E3B76"/>
    <w:rsid w:val="007F721B"/>
    <w:rsid w:val="0081035B"/>
    <w:rsid w:val="0081090A"/>
    <w:rsid w:val="00810E25"/>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83BEC"/>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94145"/>
    <w:rsid w:val="00CA075D"/>
    <w:rsid w:val="00CA3215"/>
    <w:rsid w:val="00CC01D8"/>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754BA"/>
    <w:rsid w:val="00E76118"/>
    <w:rsid w:val="00E94652"/>
    <w:rsid w:val="00EA0BCD"/>
    <w:rsid w:val="00ED4B01"/>
    <w:rsid w:val="00ED7ABF"/>
    <w:rsid w:val="00EE22FE"/>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E163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7825497">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2019-10-08T11:14:00Z</cp:lastPrinted>
  <dcterms:created xsi:type="dcterms:W3CDTF">2019-10-16T11:15:00Z</dcterms:created>
  <dcterms:modified xsi:type="dcterms:W3CDTF">2019-10-16T11:15:00Z</dcterms:modified>
</cp:coreProperties>
</file>