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31AFD">
                <w:rPr>
                  <w:b/>
                </w:rPr>
                <w:t>2016-8/108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31AFD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31AFD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31AF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31AFD">
                <w:rPr>
                  <w:b/>
                </w:rPr>
                <w:t>TİCARİ TAKSİ EK ŞUBE YER VE SAYI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Alpago, Yusuf Kalay,  Mehmet Erdoğan, </w:t>
      </w:r>
      <w:r w:rsidR="002640CC">
        <w:rPr>
          <w:b/>
        </w:rPr>
        <w:t xml:space="preserve">İhsan Yazıcıoğlu,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Şentürk, </w:t>
      </w:r>
      <w:r w:rsidR="002640CC">
        <w:rPr>
          <w:b/>
        </w:rPr>
        <w:t xml:space="preserve">Fevzi Mazlum, Özkan Özyağcı, Nur Oğuz, Sibel Yıldız, Fehmi Karaarslan, Kemal Özer, </w:t>
      </w:r>
      <w:r w:rsidR="009177B1">
        <w:rPr>
          <w:b/>
        </w:rPr>
        <w:t xml:space="preserve">Osman Yavuz, </w:t>
      </w:r>
      <w:r w:rsidR="002640CC">
        <w:rPr>
          <w:b/>
        </w:rPr>
        <w:t>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Karaarslan, Halil Bozkuş, Salih Kumaş, Ayhan Atay,            Fevzi Ekşi, Güler Demiroğlu,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475D7" w:rsidRDefault="00C475D7" w:rsidP="00C475D7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C475D7" w:rsidRDefault="00C475D7" w:rsidP="00C475D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ONİKİNCİ maddesi gereğince</w:t>
      </w:r>
      <w:r>
        <w:rPr>
          <w:color w:val="000000"/>
          <w:sz w:val="28"/>
          <w:szCs w:val="28"/>
        </w:rPr>
        <w:t xml:space="preserve">; </w:t>
      </w:r>
      <w:r w:rsidRPr="00C475D7">
        <w:rPr>
          <w:b/>
          <w:color w:val="000000"/>
        </w:rPr>
        <w:t>T</w:t>
      </w:r>
      <w:r>
        <w:rPr>
          <w:b/>
        </w:rPr>
        <w:t>icari taksi ek şubelerinin yer ve sayılarının belirlenmesi konusu ile ilgili Ulaşım Hizmetleri Müdürlüğünün yazısı okundu.</w:t>
      </w:r>
    </w:p>
    <w:p w:rsidR="00C475D7" w:rsidRDefault="00C475D7" w:rsidP="00C475D7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C475D7" w:rsidRDefault="00C475D7" w:rsidP="00C475D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C475D7" w:rsidRDefault="00C475D7" w:rsidP="00C475D7">
      <w:pPr>
        <w:pStyle w:val="stbilgi"/>
        <w:tabs>
          <w:tab w:val="right" w:pos="0"/>
        </w:tabs>
        <w:jc w:val="both"/>
        <w:rPr>
          <w:b/>
        </w:rPr>
      </w:pPr>
    </w:p>
    <w:p w:rsidR="00C475D7" w:rsidRDefault="00C475D7" w:rsidP="00C73893">
      <w:pPr>
        <w:ind w:firstLine="708"/>
        <w:jc w:val="both"/>
        <w:rPr>
          <w:rFonts w:ascii="Courier New" w:hAnsi="Courier New" w:cs="Courier New"/>
          <w:b/>
          <w:sz w:val="20"/>
        </w:rPr>
      </w:pPr>
      <w:r w:rsidRPr="00C475D7">
        <w:rPr>
          <w:b/>
          <w:color w:val="000000"/>
        </w:rPr>
        <w:t>T</w:t>
      </w:r>
      <w:r>
        <w:rPr>
          <w:b/>
        </w:rPr>
        <w:t>icari taksi ek şubelerinin yer ve sayılarının belirlenmesi konusunun incelenmek üzere Hukuk İşleri Komisyonuna havale edilmesi katılanların oybirliği ile kabul edildi.</w:t>
      </w:r>
    </w:p>
    <w:p w:rsidR="00C475D7" w:rsidRDefault="00C475D7" w:rsidP="00C475D7">
      <w:pPr>
        <w:pStyle w:val="stbilgi"/>
        <w:jc w:val="both"/>
        <w:rPr>
          <w:b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C475D7" w:rsidRDefault="00C475D7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9177B1">
        <w:rPr>
          <w:b/>
        </w:rPr>
        <w:t>M.Mustafa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31AFD">
          <w:rPr>
            <w:rFonts w:ascii="Courier New" w:hAnsi="Courier New" w:cs="Courier New"/>
            <w:sz w:val="18"/>
            <w:szCs w:val="18"/>
          </w:rPr>
          <w:cr/>
        </w:r>
        <w:r w:rsidR="00F31AFD">
          <w:rPr>
            <w:rFonts w:ascii="Courier New" w:hAnsi="Courier New" w:cs="Courier New"/>
            <w:sz w:val="18"/>
            <w:szCs w:val="18"/>
          </w:rPr>
          <w:cr/>
        </w:r>
        <w:r w:rsidR="00F31AF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291" w:rsidRDefault="00027291" w:rsidP="00C475D7">
      <w:r>
        <w:separator/>
      </w:r>
    </w:p>
  </w:endnote>
  <w:endnote w:type="continuationSeparator" w:id="1">
    <w:p w:rsidR="00027291" w:rsidRDefault="00027291" w:rsidP="00C47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291" w:rsidRDefault="00027291" w:rsidP="00C475D7">
      <w:r>
        <w:separator/>
      </w:r>
    </w:p>
  </w:footnote>
  <w:footnote w:type="continuationSeparator" w:id="1">
    <w:p w:rsidR="00027291" w:rsidRDefault="00027291" w:rsidP="00C47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108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TİCARİ TAKSİ EK ŞUBE YER VE SAYI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27291"/>
    <w:rsid w:val="000909B6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41281D"/>
    <w:rsid w:val="0042474F"/>
    <w:rsid w:val="00496999"/>
    <w:rsid w:val="004B7089"/>
    <w:rsid w:val="004E5464"/>
    <w:rsid w:val="00627D5D"/>
    <w:rsid w:val="006673AE"/>
    <w:rsid w:val="0068666D"/>
    <w:rsid w:val="006B4D70"/>
    <w:rsid w:val="007C588A"/>
    <w:rsid w:val="007E2834"/>
    <w:rsid w:val="008217E5"/>
    <w:rsid w:val="008533D1"/>
    <w:rsid w:val="008D5738"/>
    <w:rsid w:val="00910CDB"/>
    <w:rsid w:val="009177B1"/>
    <w:rsid w:val="00965A4D"/>
    <w:rsid w:val="00AA3D24"/>
    <w:rsid w:val="00B06154"/>
    <w:rsid w:val="00B47069"/>
    <w:rsid w:val="00BD3F13"/>
    <w:rsid w:val="00C028D6"/>
    <w:rsid w:val="00C11B9D"/>
    <w:rsid w:val="00C475D7"/>
    <w:rsid w:val="00C52261"/>
    <w:rsid w:val="00C73893"/>
    <w:rsid w:val="00D07F6E"/>
    <w:rsid w:val="00D550E1"/>
    <w:rsid w:val="00D73667"/>
    <w:rsid w:val="00DF11B9"/>
    <w:rsid w:val="00E27BF8"/>
    <w:rsid w:val="00E754BA"/>
    <w:rsid w:val="00F31AFD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475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475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2016-06-24T13:19:00Z</dcterms:created>
  <dcterms:modified xsi:type="dcterms:W3CDTF">2016-06-24T13:19:00Z</dcterms:modified>
</cp:coreProperties>
</file>