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14891">
                <w:rPr>
                  <w:b/>
                </w:rPr>
                <w:t>2016-13/156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1489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14891">
                <w:rPr>
                  <w:b/>
                </w:rPr>
                <w:t>02/11/2016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1489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14891">
                <w:rPr>
                  <w:b/>
                </w:rPr>
                <w:t>GÜNDEM MADDELERİNDE YER DEĞİŞİKLİĞİ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6D1891">
        <w:rPr>
          <w:b/>
        </w:rPr>
        <w:t>10</w:t>
      </w:r>
      <w:r>
        <w:rPr>
          <w:b/>
        </w:rPr>
        <w:t>.</w:t>
      </w:r>
      <w:r w:rsidR="006D1891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 Hacı Mahmut Kırkpınar,                    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 xml:space="preserve">Fehmi Karaarslan, </w:t>
      </w:r>
      <w:r w:rsidR="006460C4">
        <w:rPr>
          <w:b/>
        </w:rPr>
        <w:t xml:space="preserve">           </w:t>
      </w:r>
      <w:r>
        <w:rPr>
          <w:b/>
        </w:rPr>
        <w:t xml:space="preserve">Cumhur Nalcı, Kemal Özer, Osman Yavuz, Şerif Sertan Ocakçı,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6460C4">
        <w:rPr>
          <w:b/>
        </w:rPr>
        <w:t xml:space="preserve"> Nezih Anıl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3754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B0E38" w:rsidRDefault="00EB0E38" w:rsidP="00EB0E38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</w:rPr>
        <w:t xml:space="preserve">     </w:t>
      </w:r>
      <w:r>
        <w:rPr>
          <w:b/>
        </w:rPr>
        <w:t>Gündemde bulunan;</w:t>
      </w:r>
    </w:p>
    <w:p w:rsidR="00EB0E38" w:rsidRDefault="00EB0E38" w:rsidP="00EB0E38">
      <w:pPr>
        <w:pStyle w:val="stbilgi"/>
        <w:tabs>
          <w:tab w:val="left" w:pos="709"/>
        </w:tabs>
        <w:jc w:val="both"/>
        <w:rPr>
          <w:b/>
        </w:rPr>
      </w:pPr>
    </w:p>
    <w:p w:rsidR="00EB0E38" w:rsidRPr="00EB0E38" w:rsidRDefault="00EB0E38" w:rsidP="00EB0E38">
      <w:pPr>
        <w:pStyle w:val="ListeParagraf"/>
        <w:numPr>
          <w:ilvl w:val="0"/>
          <w:numId w:val="4"/>
        </w:numPr>
        <w:tabs>
          <w:tab w:val="left" w:pos="0"/>
          <w:tab w:val="left" w:pos="709"/>
        </w:tabs>
        <w:spacing w:before="0" w:beforeAutospacing="0" w:after="0" w:afterAutospacing="0"/>
        <w:ind w:left="851" w:hanging="425"/>
        <w:contextualSpacing/>
        <w:jc w:val="both"/>
        <w:rPr>
          <w:b/>
          <w:bCs/>
        </w:rPr>
      </w:pPr>
      <w:r w:rsidRPr="00EB0E38">
        <w:rPr>
          <w:b/>
        </w:rPr>
        <w:t xml:space="preserve">Belediyemiz 2017 yılı Performans Programının görüşülmesi. </w:t>
      </w:r>
    </w:p>
    <w:p w:rsidR="00EB0E38" w:rsidRPr="00EB0E38" w:rsidRDefault="00EB0E38" w:rsidP="00EB0E38">
      <w:pPr>
        <w:pStyle w:val="ListeParagraf"/>
        <w:numPr>
          <w:ilvl w:val="0"/>
          <w:numId w:val="4"/>
        </w:numPr>
        <w:tabs>
          <w:tab w:val="left" w:pos="709"/>
          <w:tab w:val="left" w:pos="2492"/>
        </w:tabs>
        <w:ind w:left="709" w:hanging="283"/>
        <w:contextualSpacing/>
        <w:jc w:val="both"/>
        <w:rPr>
          <w:b/>
        </w:rPr>
      </w:pPr>
      <w:r w:rsidRPr="00EB0E38">
        <w:rPr>
          <w:b/>
        </w:rPr>
        <w:t>Belediyemiz 2017 yılı ve izleyen iki yıl Gelir-Gider Bütçeleri ile Finansmanın Ekonomik Sınıflandırması Bütçesinin görüşülmesi.</w:t>
      </w:r>
    </w:p>
    <w:p w:rsidR="00EB0E38" w:rsidRPr="00EB0E38" w:rsidRDefault="00EB0E38" w:rsidP="00EB0E38">
      <w:pPr>
        <w:pStyle w:val="ListeParagraf"/>
        <w:numPr>
          <w:ilvl w:val="0"/>
          <w:numId w:val="4"/>
        </w:numPr>
        <w:tabs>
          <w:tab w:val="left" w:pos="0"/>
          <w:tab w:val="left" w:pos="709"/>
        </w:tabs>
        <w:spacing w:before="0" w:beforeAutospacing="0" w:after="0" w:afterAutospacing="0"/>
        <w:ind w:left="851" w:hanging="425"/>
        <w:contextualSpacing/>
        <w:jc w:val="both"/>
        <w:rPr>
          <w:b/>
        </w:rPr>
      </w:pPr>
      <w:r w:rsidRPr="00EB0E38">
        <w:rPr>
          <w:b/>
        </w:rPr>
        <w:t>Kdz.Ereğli Belediyesi Gıda Bankası Yönetmeliğinin görüşülmesi.</w:t>
      </w:r>
    </w:p>
    <w:p w:rsidR="00EB0E38" w:rsidRPr="00EB0E38" w:rsidRDefault="00EB0E38" w:rsidP="00EB0E38">
      <w:pPr>
        <w:pStyle w:val="ListeParagraf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851" w:hanging="425"/>
        <w:contextualSpacing/>
        <w:jc w:val="both"/>
        <w:rPr>
          <w:b/>
        </w:rPr>
      </w:pPr>
      <w:r w:rsidRPr="00EB0E38">
        <w:rPr>
          <w:b/>
        </w:rPr>
        <w:t>Şahısların imar tadilat taleplerine ait komisyon raporunun görüşülmesi.</w:t>
      </w:r>
    </w:p>
    <w:p w:rsidR="00EB0E38" w:rsidRPr="00EB0E38" w:rsidRDefault="00EB0E38" w:rsidP="00EB0E38">
      <w:pPr>
        <w:pStyle w:val="ListeParagraf"/>
        <w:numPr>
          <w:ilvl w:val="0"/>
          <w:numId w:val="4"/>
        </w:numPr>
        <w:tabs>
          <w:tab w:val="left" w:pos="0"/>
          <w:tab w:val="left" w:pos="709"/>
        </w:tabs>
        <w:spacing w:before="0" w:beforeAutospacing="0" w:after="0" w:afterAutospacing="0"/>
        <w:ind w:left="709" w:hanging="283"/>
        <w:contextualSpacing/>
        <w:jc w:val="both"/>
        <w:rPr>
          <w:b/>
        </w:rPr>
      </w:pPr>
      <w:r w:rsidRPr="00EB0E38">
        <w:rPr>
          <w:b/>
        </w:rPr>
        <w:t>İlçenin çeşitli mahallelerinde bulunan mülkiyeti Belediyemize ait yoldan ihdas parsellerin satış veya takasına ait komisyon raporunun görüşülmesi.</w:t>
      </w:r>
    </w:p>
    <w:p w:rsidR="00EB0E38" w:rsidRPr="00EB0E38" w:rsidRDefault="00EB0E38" w:rsidP="00EB0E38">
      <w:pPr>
        <w:pStyle w:val="ListeParagraf"/>
        <w:numPr>
          <w:ilvl w:val="0"/>
          <w:numId w:val="4"/>
        </w:numPr>
        <w:tabs>
          <w:tab w:val="left" w:pos="0"/>
          <w:tab w:val="left" w:pos="709"/>
        </w:tabs>
        <w:spacing w:before="0" w:beforeAutospacing="0" w:after="0" w:afterAutospacing="0"/>
        <w:ind w:left="851" w:hanging="425"/>
        <w:contextualSpacing/>
        <w:jc w:val="both"/>
        <w:rPr>
          <w:b/>
        </w:rPr>
      </w:pPr>
      <w:r w:rsidRPr="00EB0E38">
        <w:rPr>
          <w:b/>
        </w:rPr>
        <w:t>Resmi kurumlara ait imar tadilat taleplerinin görüşülmesi.</w:t>
      </w:r>
    </w:p>
    <w:p w:rsidR="00EB0E38" w:rsidRPr="00EB0E38" w:rsidRDefault="00EB0E38" w:rsidP="00EB0E38">
      <w:pPr>
        <w:pStyle w:val="ListeParagraf"/>
        <w:numPr>
          <w:ilvl w:val="0"/>
          <w:numId w:val="4"/>
        </w:numPr>
        <w:tabs>
          <w:tab w:val="left" w:pos="0"/>
          <w:tab w:val="left" w:pos="709"/>
        </w:tabs>
        <w:spacing w:before="0" w:beforeAutospacing="0" w:after="0" w:afterAutospacing="0"/>
        <w:ind w:left="709" w:hanging="283"/>
        <w:contextualSpacing/>
        <w:jc w:val="both"/>
        <w:rPr>
          <w:b/>
        </w:rPr>
      </w:pPr>
      <w:r w:rsidRPr="00EB0E38">
        <w:rPr>
          <w:b/>
        </w:rPr>
        <w:t>İlçenin çeşitli mahallerinde bulunan mülkiyeti Belediyemize ait yoldan ihdas parsellerin satış veya takasının görüşülmesi.</w:t>
      </w:r>
    </w:p>
    <w:p w:rsidR="00EB0E38" w:rsidRDefault="00EB0E38" w:rsidP="00EB0E38">
      <w:pPr>
        <w:ind w:right="-650"/>
        <w:jc w:val="center"/>
        <w:rPr>
          <w:b/>
          <w:u w:val="single"/>
        </w:rPr>
      </w:pPr>
    </w:p>
    <w:p w:rsidR="00EB0E38" w:rsidRDefault="00EB0E38" w:rsidP="00EB0E38">
      <w:pPr>
        <w:tabs>
          <w:tab w:val="left" w:pos="142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Konularıdır. </w:t>
      </w:r>
    </w:p>
    <w:p w:rsidR="00A25E07" w:rsidRDefault="00A25E07" w:rsidP="00A25E07">
      <w:pPr>
        <w:ind w:firstLine="708"/>
        <w:jc w:val="both"/>
        <w:rPr>
          <w:b/>
        </w:rPr>
      </w:pPr>
      <w:r>
        <w:rPr>
          <w:b/>
        </w:rPr>
        <w:t>Gündemde bulunan maddelerin müzakeresine geçmeden evvel, Meclis Başkanı tarafından yapılan teklife göre gündemin altıncı maddesinin gündemin birinci maddesi olarak görüşülmesi ve gündemin yeni şekli katılanların oybirliği ile kabul edildi.</w:t>
      </w:r>
    </w:p>
    <w:p w:rsidR="00A25E07" w:rsidRDefault="00A25E07" w:rsidP="00EB0E38">
      <w:pPr>
        <w:tabs>
          <w:tab w:val="left" w:pos="142"/>
        </w:tabs>
        <w:jc w:val="both"/>
        <w:rPr>
          <w:b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 xml:space="preserve"> </w:t>
      </w:r>
    </w:p>
    <w:sectPr w:rsidR="00AA3D24" w:rsidRPr="00AA3D24" w:rsidSect="00EB0E38">
      <w:footerReference w:type="default" r:id="rId7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CD5" w:rsidRDefault="00FF4CD5" w:rsidP="006A754B">
      <w:r>
        <w:separator/>
      </w:r>
    </w:p>
  </w:endnote>
  <w:endnote w:type="continuationSeparator" w:id="1">
    <w:p w:rsidR="00FF4CD5" w:rsidRDefault="00FF4CD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CD5" w:rsidRDefault="00FF4CD5" w:rsidP="006A754B">
      <w:r>
        <w:separator/>
      </w:r>
    </w:p>
  </w:footnote>
  <w:footnote w:type="continuationSeparator" w:id="1">
    <w:p w:rsidR="00FF4CD5" w:rsidRDefault="00FF4CD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47DF"/>
    <w:multiLevelType w:val="hybridMultilevel"/>
    <w:tmpl w:val="26B40AB6"/>
    <w:lvl w:ilvl="0" w:tplc="619AD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C66194"/>
    <w:multiLevelType w:val="hybridMultilevel"/>
    <w:tmpl w:val="A70E43E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ÇARŞAMBA "/>
    <w:docVar w:name="EVRAK_GUN_SAYI" w:val="02"/>
    <w:docVar w:name="EVRAK_NO" w:val=" "/>
    <w:docVar w:name="EVRAK_TARIHI" w:val="02/11/2016"/>
    <w:docVar w:name="EVRAK_YILI" w:val="2016"/>
    <w:docVar w:name="GUN_ADI" w:val="ÇARŞAMBA "/>
    <w:docVar w:name="GUN_SAYI" w:val="02"/>
    <w:docVar w:name="IMZALAR" w:val="&#10;&#10;&#10;"/>
    <w:docVar w:name="IZINLI" w:val="&#10;"/>
    <w:docVar w:name="KARAR_NO" w:val="2016-13/156"/>
    <w:docVar w:name="KARAR_SONUCU" w:val="&#10;"/>
    <w:docVar w:name="KARAR_TARIHI" w:val="02/11/2016"/>
    <w:docVar w:name="KARAR_YILI" w:val="2016"/>
    <w:docVar w:name="KARARA_KATILANLAR" w:val="&#10;"/>
    <w:docVar w:name="KATIP" w:val="&#10;"/>
    <w:docVar w:name="KONU" w:val="GÜNDEM MADDELERİNDE YER DEĞİŞİKLİĞİ YAPILMASI"/>
    <w:docVar w:name="MAZERETSIZ" w:val="&#10;"/>
    <w:docVar w:name="MEVCUT_SAYI" w:val="0"/>
    <w:docVar w:name="OZET" w:val="&#10;"/>
    <w:docVar w:name="SAAT" w:val="15:19"/>
    <w:docVar w:name="SERVIS_ADI" w:val=" "/>
    <w:docVar w:name="TOPLANTI" w:val=" "/>
    <w:docVar w:name="TUTANAK_KARAR_SONUCU" w:val="&#10;"/>
  </w:docVars>
  <w:rsids>
    <w:rsidRoot w:val="00496999"/>
    <w:rsid w:val="00012A86"/>
    <w:rsid w:val="00026EEE"/>
    <w:rsid w:val="000C623E"/>
    <w:rsid w:val="00163AD1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B45A2"/>
    <w:rsid w:val="0041281D"/>
    <w:rsid w:val="0042474F"/>
    <w:rsid w:val="00496999"/>
    <w:rsid w:val="004A2088"/>
    <w:rsid w:val="004B7089"/>
    <w:rsid w:val="004D5741"/>
    <w:rsid w:val="004E5464"/>
    <w:rsid w:val="0052747C"/>
    <w:rsid w:val="00556A06"/>
    <w:rsid w:val="00592CAE"/>
    <w:rsid w:val="00627D5D"/>
    <w:rsid w:val="006460C4"/>
    <w:rsid w:val="006673AE"/>
    <w:rsid w:val="0067657D"/>
    <w:rsid w:val="0068666D"/>
    <w:rsid w:val="006A754B"/>
    <w:rsid w:val="006B4D70"/>
    <w:rsid w:val="006D1891"/>
    <w:rsid w:val="00796365"/>
    <w:rsid w:val="007C588A"/>
    <w:rsid w:val="007E2834"/>
    <w:rsid w:val="007F74CA"/>
    <w:rsid w:val="008217E5"/>
    <w:rsid w:val="0087498B"/>
    <w:rsid w:val="00896727"/>
    <w:rsid w:val="008D5738"/>
    <w:rsid w:val="00905D47"/>
    <w:rsid w:val="00910CDB"/>
    <w:rsid w:val="00914891"/>
    <w:rsid w:val="009177B1"/>
    <w:rsid w:val="00932D0D"/>
    <w:rsid w:val="00965A4D"/>
    <w:rsid w:val="00986453"/>
    <w:rsid w:val="009C0653"/>
    <w:rsid w:val="00A25E07"/>
    <w:rsid w:val="00AA3D24"/>
    <w:rsid w:val="00AE05E8"/>
    <w:rsid w:val="00B1183C"/>
    <w:rsid w:val="00B37542"/>
    <w:rsid w:val="00B47069"/>
    <w:rsid w:val="00BA41A6"/>
    <w:rsid w:val="00BD3F13"/>
    <w:rsid w:val="00C11B9D"/>
    <w:rsid w:val="00C52261"/>
    <w:rsid w:val="00C702B1"/>
    <w:rsid w:val="00CA075D"/>
    <w:rsid w:val="00D07F6E"/>
    <w:rsid w:val="00D550E1"/>
    <w:rsid w:val="00D73667"/>
    <w:rsid w:val="00DF11B9"/>
    <w:rsid w:val="00E27BF8"/>
    <w:rsid w:val="00E754BA"/>
    <w:rsid w:val="00EB0E38"/>
    <w:rsid w:val="00F532EC"/>
    <w:rsid w:val="00FD1DA1"/>
    <w:rsid w:val="00FF4B05"/>
    <w:rsid w:val="00FF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B0E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2016-11-02T12:48:00Z</cp:lastPrinted>
  <dcterms:created xsi:type="dcterms:W3CDTF">2016-11-28T06:33:00Z</dcterms:created>
  <dcterms:modified xsi:type="dcterms:W3CDTF">2016-11-28T06:33:00Z</dcterms:modified>
</cp:coreProperties>
</file>