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RPr="00DD3FAC"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Pr="00DD3FAC" w:rsidRDefault="00271E31">
            <w:pPr>
              <w:jc w:val="center"/>
              <w:rPr>
                <w:b/>
                <w:bCs/>
                <w:sz w:val="22"/>
                <w:szCs w:val="22"/>
              </w:rPr>
            </w:pPr>
            <w:r w:rsidRPr="00DD3FAC">
              <w:rPr>
                <w:b/>
                <w:bCs/>
                <w:sz w:val="22"/>
                <w:szCs w:val="22"/>
              </w:rPr>
              <w:t>T.C.</w:t>
            </w:r>
          </w:p>
          <w:p w:rsidR="00271E31" w:rsidRPr="00DD3FAC" w:rsidRDefault="00271E31">
            <w:pPr>
              <w:jc w:val="center"/>
              <w:rPr>
                <w:b/>
                <w:bCs/>
                <w:sz w:val="22"/>
                <w:szCs w:val="22"/>
              </w:rPr>
            </w:pPr>
            <w:r w:rsidRPr="00DD3FAC">
              <w:rPr>
                <w:b/>
                <w:bCs/>
                <w:sz w:val="22"/>
                <w:szCs w:val="22"/>
              </w:rPr>
              <w:t>KARADENİZ EREĞLİ BELEDİYE BAŞKANLIĞI</w:t>
            </w:r>
          </w:p>
          <w:p w:rsidR="00271E31" w:rsidRPr="00DD3FAC" w:rsidRDefault="00271E31" w:rsidP="00F508BC">
            <w:pPr>
              <w:pStyle w:val="stbilgi"/>
              <w:jc w:val="center"/>
              <w:rPr>
                <w:b/>
                <w:sz w:val="22"/>
                <w:szCs w:val="22"/>
              </w:rPr>
            </w:pPr>
            <w:r w:rsidRPr="00DD3FAC">
              <w:rPr>
                <w:b/>
                <w:bCs/>
                <w:sz w:val="22"/>
                <w:szCs w:val="22"/>
              </w:rPr>
              <w:t>MECLİS KARARI</w:t>
            </w:r>
          </w:p>
        </w:tc>
      </w:tr>
      <w:tr w:rsidR="00271E31" w:rsidRPr="00DD3FAC"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D3FAC" w:rsidRDefault="00271E31">
            <w:pPr>
              <w:tabs>
                <w:tab w:val="left" w:pos="2079"/>
              </w:tabs>
              <w:rPr>
                <w:b/>
                <w:sz w:val="22"/>
                <w:szCs w:val="22"/>
              </w:rPr>
            </w:pPr>
            <w:r w:rsidRPr="00DD3FAC">
              <w:rPr>
                <w:b/>
                <w:sz w:val="22"/>
                <w:szCs w:val="22"/>
              </w:rPr>
              <w:t xml:space="preserve">KARAR NO              : </w:t>
            </w:r>
            <w:fldSimple w:instr=" DOCVARIABLE  KARAR_NO  \* MERGEFORMAT ">
              <w:r w:rsidR="008B49E7">
                <w:rPr>
                  <w:b/>
                  <w:sz w:val="22"/>
                  <w:szCs w:val="22"/>
                </w:rPr>
                <w:t>2017-23/201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Pr="00DD3FAC" w:rsidRDefault="00271E31">
            <w:pPr>
              <w:rPr>
                <w:b/>
                <w:sz w:val="22"/>
                <w:szCs w:val="22"/>
              </w:rPr>
            </w:pPr>
            <w:r w:rsidRPr="00DD3FAC">
              <w:rPr>
                <w:b/>
                <w:sz w:val="22"/>
                <w:szCs w:val="22"/>
              </w:rPr>
              <w:t xml:space="preserve">DAİRESİ : </w:t>
            </w:r>
            <w:fldSimple w:instr=" DOCVARIABLE  DAIRE_ADI  \* MERGEFORMAT ">
              <w:r w:rsidR="008B49E7">
                <w:rPr>
                  <w:b/>
                  <w:sz w:val="22"/>
                  <w:szCs w:val="22"/>
                </w:rPr>
                <w:t>MALİ HİZMETLER MÜDÜRLÜĞÜ</w:t>
              </w:r>
            </w:fldSimple>
          </w:p>
        </w:tc>
      </w:tr>
      <w:tr w:rsidR="00271E31" w:rsidRPr="00DD3FAC"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D3FAC" w:rsidRDefault="00271E31">
            <w:pPr>
              <w:rPr>
                <w:b/>
                <w:sz w:val="22"/>
                <w:szCs w:val="22"/>
              </w:rPr>
            </w:pPr>
            <w:r w:rsidRPr="00DD3FAC">
              <w:rPr>
                <w:b/>
                <w:sz w:val="22"/>
                <w:szCs w:val="22"/>
                <w:lang w:val="fr-FR"/>
              </w:rPr>
              <w:t xml:space="preserve">KARAR TARIHI     : </w:t>
            </w:r>
            <w:fldSimple w:instr=" DOCVARIABLE  KARAR_TARIHI  \* MERGEFORMAT ">
              <w:r w:rsidR="008B49E7">
                <w:rPr>
                  <w:b/>
                  <w:sz w:val="22"/>
                  <w:szCs w:val="22"/>
                </w:rPr>
                <w:t>07/11/2017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Pr="00DD3FAC" w:rsidRDefault="00271E31">
            <w:pPr>
              <w:pStyle w:val="stbilgi"/>
              <w:rPr>
                <w:b/>
                <w:sz w:val="22"/>
                <w:szCs w:val="22"/>
              </w:rPr>
            </w:pPr>
            <w:r w:rsidRPr="00DD3FAC">
              <w:rPr>
                <w:b/>
                <w:sz w:val="22"/>
                <w:szCs w:val="22"/>
                <w:lang w:val="fr-FR"/>
              </w:rPr>
              <w:t xml:space="preserve">BIRIMI    : </w:t>
            </w:r>
            <w:fldSimple w:instr=" DOCVARIABLE  SERVIS_ADI  \* MERGEFORMAT ">
              <w:r w:rsidR="008B49E7">
                <w:rPr>
                  <w:b/>
                  <w:sz w:val="22"/>
                  <w:szCs w:val="22"/>
                </w:rPr>
                <w:t xml:space="preserve"> </w:t>
              </w:r>
            </w:fldSimple>
          </w:p>
        </w:tc>
      </w:tr>
      <w:tr w:rsidR="00271E31" w:rsidRPr="00DD3FAC"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D3FAC" w:rsidRDefault="00271E31">
            <w:pPr>
              <w:rPr>
                <w:b/>
                <w:sz w:val="22"/>
                <w:szCs w:val="22"/>
              </w:rPr>
            </w:pPr>
            <w:r w:rsidRPr="00DD3FAC">
              <w:rPr>
                <w:b/>
                <w:sz w:val="22"/>
                <w:szCs w:val="22"/>
                <w:lang w:val="fr-FR"/>
              </w:rPr>
              <w:t xml:space="preserve">KONUSU  : </w:t>
            </w:r>
            <w:fldSimple w:instr=" DOCVARIABLE  KONU  \* MERGEFORMAT ">
              <w:r w:rsidR="008B49E7">
                <w:rPr>
                  <w:b/>
                  <w:sz w:val="22"/>
                  <w:szCs w:val="22"/>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Pr="00DD3FAC" w:rsidRDefault="00271E31">
            <w:pPr>
              <w:rPr>
                <w:b/>
                <w:sz w:val="22"/>
                <w:szCs w:val="22"/>
              </w:rPr>
            </w:pPr>
          </w:p>
        </w:tc>
      </w:tr>
      <w:tr w:rsidR="00271E31" w:rsidRPr="00DD3FAC"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Pr="00DD3FAC" w:rsidRDefault="00271E31">
            <w:pPr>
              <w:pStyle w:val="stbilgi"/>
              <w:rPr>
                <w:b/>
                <w:sz w:val="22"/>
                <w:szCs w:val="22"/>
                <w:lang w:val="fr-FR"/>
              </w:rPr>
            </w:pPr>
            <w:r w:rsidRPr="00DD3FAC">
              <w:rPr>
                <w:b/>
                <w:sz w:val="22"/>
                <w:szCs w:val="22"/>
                <w:u w:val="single"/>
                <w:lang w:val="de-DE"/>
              </w:rPr>
              <w:t>KARARA KATILANLAR</w:t>
            </w:r>
          </w:p>
        </w:tc>
      </w:tr>
    </w:tbl>
    <w:p w:rsidR="00271E31" w:rsidRPr="00DD3FAC" w:rsidRDefault="00271E31" w:rsidP="00AA3D24">
      <w:pPr>
        <w:rPr>
          <w:sz w:val="22"/>
          <w:szCs w:val="22"/>
        </w:rPr>
      </w:pPr>
    </w:p>
    <w:p w:rsidR="00A97505" w:rsidRPr="00DD3FAC" w:rsidRDefault="0052747C" w:rsidP="00C52261">
      <w:pPr>
        <w:pStyle w:val="NormalWeb"/>
        <w:shd w:val="clear" w:color="auto" w:fill="FFFFFF"/>
        <w:tabs>
          <w:tab w:val="left" w:pos="709"/>
        </w:tabs>
        <w:spacing w:before="0" w:beforeAutospacing="0" w:after="0" w:afterAutospacing="0"/>
        <w:jc w:val="both"/>
        <w:rPr>
          <w:b/>
          <w:sz w:val="22"/>
          <w:szCs w:val="22"/>
        </w:rPr>
      </w:pPr>
      <w:r w:rsidRPr="00DD3FAC">
        <w:rPr>
          <w:b/>
          <w:sz w:val="22"/>
          <w:szCs w:val="22"/>
        </w:rPr>
        <w:tab/>
      </w:r>
      <w:r w:rsidR="00A2478B">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 ve Mustafa Başhan’ın iştiraki ile toplandı.                               Üye Osman Yavuz toplantıya iştirak etmedi.</w:t>
      </w:r>
    </w:p>
    <w:p w:rsidR="00A7468E" w:rsidRPr="00A2478B" w:rsidRDefault="00A7468E" w:rsidP="00C52261">
      <w:pPr>
        <w:pStyle w:val="NormalWeb"/>
        <w:shd w:val="clear" w:color="auto" w:fill="FFFFFF"/>
        <w:tabs>
          <w:tab w:val="left" w:pos="709"/>
        </w:tabs>
        <w:spacing w:before="0" w:beforeAutospacing="0" w:after="0" w:afterAutospacing="0"/>
        <w:jc w:val="both"/>
        <w:rPr>
          <w:b/>
        </w:rPr>
      </w:pPr>
    </w:p>
    <w:p w:rsidR="00C52261" w:rsidRPr="00A2478B" w:rsidRDefault="00C52261" w:rsidP="00C52261">
      <w:pPr>
        <w:pStyle w:val="stbilgi"/>
        <w:tabs>
          <w:tab w:val="right" w:pos="0"/>
          <w:tab w:val="left" w:pos="709"/>
        </w:tabs>
        <w:jc w:val="both"/>
        <w:rPr>
          <w:b/>
        </w:rPr>
      </w:pPr>
      <w:r w:rsidRPr="00A2478B">
        <w:rPr>
          <w:b/>
        </w:rPr>
        <w:t xml:space="preserve">            5393 Sayılı Belediye Kanununun 20 ve 21.maddeleri gereğince yapılan; Belediye Meclisinin </w:t>
      </w:r>
      <w:r w:rsidR="00A97505" w:rsidRPr="00A2478B">
        <w:rPr>
          <w:b/>
        </w:rPr>
        <w:t>Kasım</w:t>
      </w:r>
      <w:r w:rsidRPr="00A2478B">
        <w:rPr>
          <w:b/>
        </w:rPr>
        <w:t>/201</w:t>
      </w:r>
      <w:r w:rsidR="00755A32" w:rsidRPr="00A2478B">
        <w:rPr>
          <w:b/>
        </w:rPr>
        <w:t>7</w:t>
      </w:r>
      <w:r w:rsidRPr="00A2478B">
        <w:rPr>
          <w:b/>
        </w:rPr>
        <w:t xml:space="preserve"> aylık toplantı döneminin </w:t>
      </w:r>
      <w:r w:rsidR="00A2731A" w:rsidRPr="00A2478B">
        <w:rPr>
          <w:b/>
        </w:rPr>
        <w:t>5</w:t>
      </w:r>
      <w:r w:rsidRPr="00A2478B">
        <w:rPr>
          <w:b/>
        </w:rPr>
        <w:t xml:space="preserve">.birleşiminin, </w:t>
      </w:r>
      <w:r w:rsidR="0068666D" w:rsidRPr="00A2478B">
        <w:rPr>
          <w:b/>
        </w:rPr>
        <w:t>1</w:t>
      </w:r>
      <w:r w:rsidRPr="00A2478B">
        <w:rPr>
          <w:b/>
        </w:rPr>
        <w:t>.oturumunda;</w:t>
      </w:r>
    </w:p>
    <w:p w:rsidR="00F508BC" w:rsidRPr="00A2478B" w:rsidRDefault="00F508BC" w:rsidP="00F508BC">
      <w:pPr>
        <w:pStyle w:val="stbilgi"/>
        <w:tabs>
          <w:tab w:val="right" w:pos="0"/>
          <w:tab w:val="left" w:pos="709"/>
        </w:tabs>
        <w:jc w:val="both"/>
        <w:rPr>
          <w:rFonts w:eastAsia="Calibri"/>
          <w:b/>
        </w:rPr>
      </w:pPr>
    </w:p>
    <w:p w:rsidR="00F508BC" w:rsidRPr="00A2478B" w:rsidRDefault="00F508BC" w:rsidP="00F508BC">
      <w:pPr>
        <w:pStyle w:val="stbilgi"/>
        <w:tabs>
          <w:tab w:val="right" w:pos="0"/>
          <w:tab w:val="left" w:pos="709"/>
        </w:tabs>
        <w:jc w:val="both"/>
        <w:rPr>
          <w:rFonts w:eastAsia="Calibri"/>
          <w:b/>
        </w:rPr>
      </w:pPr>
      <w:r w:rsidRPr="00A2478B">
        <w:rPr>
          <w:rFonts w:eastAsia="Calibri"/>
          <w:b/>
        </w:rPr>
        <w:tab/>
        <w:t>Gündem maddesi gereğince; Belediyemizin 2018 yılı ve izleyen iki yıl Gelir-Gider Bütçeleri ile Finansmanın Ekonomik Sınıflandırması Bütçesi incelenmek üzere Plan ve Bütçe Komisyonuna havale edilmiş olup, komisyon gerekli incelemelerini yaparak hazırlamış olduğu raporunu Başkanlığıma tevdii edilmiş bulunmaktadır. 2018 yılı ve izleyen iki yıl Gelir-Gider Bütçeleri ile Finansmanın Ekonomik Sınıflandırması Bütçesine ait komisyon raporu okundu.</w:t>
      </w:r>
    </w:p>
    <w:p w:rsidR="00F508BC" w:rsidRPr="00A2478B" w:rsidRDefault="00F508BC" w:rsidP="00F508BC">
      <w:pPr>
        <w:pStyle w:val="stbilgi"/>
        <w:tabs>
          <w:tab w:val="right" w:pos="0"/>
          <w:tab w:val="left" w:pos="709"/>
        </w:tabs>
        <w:jc w:val="both"/>
        <w:rPr>
          <w:rFonts w:eastAsia="Calibri"/>
          <w:b/>
        </w:rPr>
      </w:pPr>
    </w:p>
    <w:p w:rsidR="00F508BC" w:rsidRPr="00A2478B" w:rsidRDefault="00F508BC" w:rsidP="00F508BC">
      <w:pPr>
        <w:pStyle w:val="stbilgi"/>
        <w:tabs>
          <w:tab w:val="right" w:pos="0"/>
          <w:tab w:val="left" w:pos="709"/>
        </w:tabs>
        <w:jc w:val="both"/>
        <w:rPr>
          <w:rFonts w:eastAsia="Calibri"/>
          <w:b/>
        </w:rPr>
      </w:pPr>
      <w:r w:rsidRPr="00A2478B">
        <w:rPr>
          <w:rFonts w:eastAsia="Calibri"/>
          <w:b/>
        </w:rPr>
        <w:tab/>
        <w:t>Yapılan müzakere neticesinde;</w:t>
      </w:r>
    </w:p>
    <w:p w:rsidR="00F508BC" w:rsidRDefault="00F508BC" w:rsidP="00F508BC">
      <w:pPr>
        <w:pStyle w:val="DzMetin"/>
        <w:spacing w:before="0" w:beforeAutospacing="0" w:after="0" w:afterAutospacing="0" w:line="276" w:lineRule="auto"/>
        <w:ind w:left="-142" w:right="-179"/>
        <w:jc w:val="both"/>
        <w:rPr>
          <w:b/>
        </w:rPr>
      </w:pPr>
      <w:r>
        <w:rPr>
          <w:b/>
        </w:rPr>
        <w:tab/>
      </w:r>
      <w:r>
        <w:rPr>
          <w:b/>
        </w:rPr>
        <w:tab/>
      </w:r>
      <w:r>
        <w:rPr>
          <w:b/>
        </w:rPr>
        <w:tab/>
      </w:r>
      <w:r>
        <w:rPr>
          <w:b/>
        </w:rPr>
        <w:tab/>
      </w:r>
    </w:p>
    <w:p w:rsidR="00B45F24" w:rsidRPr="00A2478B" w:rsidRDefault="00B45F24" w:rsidP="00F508BC">
      <w:pPr>
        <w:pStyle w:val="DzMetin"/>
        <w:spacing w:before="0" w:beforeAutospacing="0" w:after="0" w:afterAutospacing="0" w:line="276" w:lineRule="auto"/>
        <w:ind w:left="-142" w:right="-179"/>
        <w:jc w:val="center"/>
        <w:rPr>
          <w:rFonts w:ascii="Times New Roman" w:hAnsi="Times New Roman" w:cs="Times New Roman"/>
          <w:b/>
          <w:sz w:val="24"/>
          <w:szCs w:val="24"/>
        </w:rPr>
      </w:pPr>
      <w:r w:rsidRPr="00A2478B">
        <w:rPr>
          <w:rFonts w:ascii="Times New Roman" w:hAnsi="Times New Roman" w:cs="Times New Roman"/>
          <w:b/>
          <w:sz w:val="24"/>
          <w:szCs w:val="24"/>
        </w:rPr>
        <w:t>2018 YILI BÜTÇE KARARNAMESİ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Madde 1- Belediye Müdürlükleri ve birimleri için (A) Ödenek cetvelinde gösterildiği gibi toplam 169.367.000,00-TL liralık ödenek verildiğinin ad okunmak suretiyle yapılan oylama neticesinde;</w:t>
      </w:r>
    </w:p>
    <w:p w:rsidR="00B45F24" w:rsidRPr="00A2478B" w:rsidRDefault="00B45F24" w:rsidP="00B45F24">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sidR="00A2478B">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sidR="00A2478B">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sidR="00A2478B">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sidR="00A2478B">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sidR="00A2478B">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sidR="00A2478B">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Madde 2- Belediyemizin gelirleri (B) Gelirlerin Ekonomik sınıflandırılması cetvelinde gösterildiği gibi toplam 147.301.000,00-TL olarak tahmin edildiği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lastRenderedPageBreak/>
        <w:t xml:space="preserve">          </w:t>
      </w:r>
      <w:r w:rsidR="00A2478B">
        <w:rPr>
          <w:rFonts w:ascii="Times New Roman" w:hAnsi="Times New Roman" w:cs="Times New Roman"/>
          <w:b/>
          <w:sz w:val="24"/>
          <w:szCs w:val="24"/>
        </w:rPr>
        <w:tab/>
      </w:r>
      <w:r w:rsidRPr="00A2478B">
        <w:rPr>
          <w:rFonts w:ascii="Times New Roman" w:hAnsi="Times New Roman" w:cs="Times New Roman"/>
          <w:b/>
          <w:sz w:val="24"/>
          <w:szCs w:val="24"/>
        </w:rPr>
        <w:t>Madde 3- 2018 Yılı bütçe açığı Finansmanın Ekonomik Sınıflandırılması Bütçesinde gösterildiği şekliyle 22.066.000,00-TL İller Bankası Net Borçlanması ile karşılanacağının tahmin edildiği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Madde 4- Gelir çeşitlerinin yasal dayanakları (C) cetvelinde gösterilmiştir.  Yasal dayanağı bulunmayan gelir tahsil edilmeyeceğinin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Madde 5- (G) cetvelinde nicelik ve niteliği gösterilen yatırım projeleri için İhale Yetkilisi, hükmü birden çok yılı kapsayan sözleşme yapmaya yetkili olduğunun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Madde 6- 6245 sayılı Harcırah Kanununun 8.maddesi gereğince memur ve hizmetli olmayanların yurt içi ve yurt dışı gezi ve görevlerinde verilecek günlük ve yol giderleri bağlı (H) cetvelinde gösterilen miktarlar üzerinden ödeneceğinin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Madde 7-Bütçe aşağıda belirtilen cetvellerden oluşturur;</w:t>
      </w:r>
    </w:p>
    <w:p w:rsidR="00B45F24" w:rsidRPr="00A2478B" w:rsidRDefault="00B45F24" w:rsidP="00B45F24">
      <w:pPr>
        <w:pStyle w:val="DzMetin"/>
        <w:spacing w:before="0" w:beforeAutospacing="0" w:after="0" w:afterAutospacing="0" w:line="276" w:lineRule="auto"/>
        <w:ind w:left="-142" w:right="-179"/>
        <w:rPr>
          <w:rFonts w:ascii="Times New Roman" w:hAnsi="Times New Roman" w:cs="Times New Roman"/>
          <w:b/>
          <w:sz w:val="24"/>
          <w:szCs w:val="24"/>
        </w:rPr>
      </w:pPr>
      <w:r w:rsidRPr="00A2478B">
        <w:rPr>
          <w:rFonts w:ascii="Times New Roman" w:hAnsi="Times New Roman" w:cs="Times New Roman"/>
          <w:b/>
          <w:sz w:val="24"/>
          <w:szCs w:val="24"/>
        </w:rPr>
        <w:t xml:space="preserve">          a-)Bütçe kararnamesi, </w:t>
      </w:r>
    </w:p>
    <w:p w:rsidR="00B45F24" w:rsidRPr="00A2478B" w:rsidRDefault="00B45F24" w:rsidP="00B45F24">
      <w:pPr>
        <w:pStyle w:val="DzMetin"/>
        <w:spacing w:before="0" w:beforeAutospacing="0" w:after="0" w:afterAutospacing="0" w:line="276" w:lineRule="auto"/>
        <w:ind w:left="-142" w:right="-179"/>
        <w:rPr>
          <w:rFonts w:ascii="Times New Roman" w:hAnsi="Times New Roman" w:cs="Times New Roman"/>
          <w:b/>
          <w:sz w:val="24"/>
          <w:szCs w:val="24"/>
        </w:rPr>
      </w:pPr>
      <w:r w:rsidRPr="00A2478B">
        <w:rPr>
          <w:rFonts w:ascii="Times New Roman" w:hAnsi="Times New Roman" w:cs="Times New Roman"/>
          <w:b/>
          <w:sz w:val="24"/>
          <w:szCs w:val="24"/>
        </w:rPr>
        <w:t xml:space="preserve">          b-)Ödenek Cetveli (A) (Örnek-14),</w:t>
      </w:r>
    </w:p>
    <w:p w:rsidR="00B45F24" w:rsidRPr="00A2478B" w:rsidRDefault="00B45F24" w:rsidP="00B45F24">
      <w:pPr>
        <w:pStyle w:val="DzMetin"/>
        <w:spacing w:before="0" w:beforeAutospacing="0" w:after="0" w:afterAutospacing="0" w:line="276" w:lineRule="auto"/>
        <w:ind w:left="-142" w:right="-179"/>
        <w:rPr>
          <w:rFonts w:ascii="Times New Roman" w:hAnsi="Times New Roman" w:cs="Times New Roman"/>
          <w:b/>
          <w:sz w:val="24"/>
          <w:szCs w:val="24"/>
        </w:rPr>
      </w:pPr>
      <w:r w:rsidRPr="00A2478B">
        <w:rPr>
          <w:rFonts w:ascii="Times New Roman" w:hAnsi="Times New Roman" w:cs="Times New Roman"/>
          <w:b/>
          <w:sz w:val="24"/>
          <w:szCs w:val="24"/>
        </w:rPr>
        <w:t xml:space="preserve">          c-)Gelirlerin Ekonomik Sınıflandırması Cetveli  (B) (Örnek-15),</w:t>
      </w:r>
    </w:p>
    <w:p w:rsidR="00B45F24" w:rsidRPr="00A2478B" w:rsidRDefault="00B45F24" w:rsidP="00B45F24">
      <w:pPr>
        <w:pStyle w:val="DzMetin"/>
        <w:spacing w:before="0" w:beforeAutospacing="0" w:after="0" w:afterAutospacing="0" w:line="276" w:lineRule="auto"/>
        <w:ind w:left="-142" w:right="-179"/>
        <w:rPr>
          <w:rFonts w:ascii="Times New Roman" w:hAnsi="Times New Roman" w:cs="Times New Roman"/>
          <w:b/>
          <w:sz w:val="24"/>
          <w:szCs w:val="24"/>
        </w:rPr>
      </w:pPr>
      <w:r w:rsidRPr="00A2478B">
        <w:rPr>
          <w:rFonts w:ascii="Times New Roman" w:hAnsi="Times New Roman" w:cs="Times New Roman"/>
          <w:b/>
          <w:sz w:val="24"/>
          <w:szCs w:val="24"/>
        </w:rPr>
        <w:t xml:space="preserve">          ç-)Finansmanın Ekonomik Sınıflandırması Cetveli (Örnek-16),</w:t>
      </w:r>
    </w:p>
    <w:p w:rsidR="00B45F24" w:rsidRPr="00A2478B" w:rsidRDefault="00B45F24" w:rsidP="00B45F24">
      <w:pPr>
        <w:pStyle w:val="DzMetin"/>
        <w:spacing w:before="0" w:beforeAutospacing="0" w:after="0" w:afterAutospacing="0" w:line="276" w:lineRule="auto"/>
        <w:ind w:left="-142" w:right="-179"/>
        <w:rPr>
          <w:rFonts w:ascii="Times New Roman" w:hAnsi="Times New Roman" w:cs="Times New Roman"/>
          <w:b/>
          <w:sz w:val="24"/>
          <w:szCs w:val="24"/>
        </w:rPr>
      </w:pPr>
      <w:r w:rsidRPr="00A2478B">
        <w:rPr>
          <w:rFonts w:ascii="Times New Roman" w:hAnsi="Times New Roman" w:cs="Times New Roman"/>
          <w:b/>
          <w:sz w:val="24"/>
          <w:szCs w:val="24"/>
        </w:rPr>
        <w:lastRenderedPageBreak/>
        <w:t xml:space="preserve">          d-)Gelirlerin Yasal Dayanağını Gösterir (C) Cetveli (Örnek-17),</w:t>
      </w:r>
    </w:p>
    <w:p w:rsidR="00B45F24" w:rsidRPr="00A2478B" w:rsidRDefault="00B45F24" w:rsidP="00B45F24">
      <w:pPr>
        <w:pStyle w:val="DzMetin"/>
        <w:spacing w:before="0" w:beforeAutospacing="0" w:after="0" w:afterAutospacing="0" w:line="276" w:lineRule="auto"/>
        <w:ind w:left="-142" w:right="-179"/>
        <w:rPr>
          <w:rFonts w:ascii="Times New Roman" w:hAnsi="Times New Roman" w:cs="Times New Roman"/>
          <w:b/>
          <w:sz w:val="24"/>
          <w:szCs w:val="24"/>
        </w:rPr>
      </w:pPr>
      <w:r w:rsidRPr="00A2478B">
        <w:rPr>
          <w:rFonts w:ascii="Times New Roman" w:hAnsi="Times New Roman" w:cs="Times New Roman"/>
          <w:b/>
          <w:sz w:val="24"/>
          <w:szCs w:val="24"/>
        </w:rPr>
        <w:t xml:space="preserve">          e-)Çok yıllı gider bütçesi cetveli (Örnek-18)</w:t>
      </w:r>
    </w:p>
    <w:p w:rsidR="00B45F24" w:rsidRPr="00A2478B" w:rsidRDefault="00B45F24" w:rsidP="00B45F24">
      <w:pPr>
        <w:pStyle w:val="DzMetin"/>
        <w:spacing w:before="0" w:beforeAutospacing="0" w:after="0" w:afterAutospacing="0" w:line="276" w:lineRule="auto"/>
        <w:ind w:left="-142" w:right="-179"/>
        <w:rPr>
          <w:rFonts w:ascii="Times New Roman" w:hAnsi="Times New Roman" w:cs="Times New Roman"/>
          <w:b/>
          <w:sz w:val="24"/>
          <w:szCs w:val="24"/>
        </w:rPr>
      </w:pPr>
      <w:r w:rsidRPr="00A2478B">
        <w:rPr>
          <w:rFonts w:ascii="Times New Roman" w:hAnsi="Times New Roman" w:cs="Times New Roman"/>
          <w:b/>
          <w:sz w:val="24"/>
          <w:szCs w:val="24"/>
        </w:rPr>
        <w:t xml:space="preserve">          f-)Fonksiyonel ve Ekonomik Sınıflandırma düzeyinde İzleyen İki Yıl Bütçe Tahmini </w:t>
      </w:r>
      <w:r w:rsidRPr="00A2478B">
        <w:rPr>
          <w:rFonts w:ascii="Times New Roman" w:hAnsi="Times New Roman" w:cs="Times New Roman"/>
          <w:b/>
          <w:sz w:val="24"/>
          <w:szCs w:val="24"/>
        </w:rPr>
        <w:tab/>
      </w:r>
      <w:r w:rsidRPr="00A2478B">
        <w:rPr>
          <w:rFonts w:ascii="Times New Roman" w:hAnsi="Times New Roman" w:cs="Times New Roman"/>
          <w:b/>
          <w:sz w:val="24"/>
          <w:szCs w:val="24"/>
        </w:rPr>
        <w:tab/>
      </w:r>
      <w:r w:rsidRPr="00A2478B">
        <w:rPr>
          <w:rFonts w:ascii="Times New Roman" w:hAnsi="Times New Roman" w:cs="Times New Roman"/>
          <w:b/>
          <w:sz w:val="24"/>
          <w:szCs w:val="24"/>
        </w:rPr>
        <w:tab/>
        <w:t>Cetveli (Örnek-8)</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g-)Çok Yıllı Gelir Bütçesi Cetveli (Örnek-19)</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ğ-)Çok Yıllı Finansmanın Ekonomik Sınıflandırması Cetveli (Örnek-20)</w:t>
      </w:r>
    </w:p>
    <w:p w:rsidR="001840BA" w:rsidRDefault="00B45F24" w:rsidP="001840BA">
      <w:pPr>
        <w:pStyle w:val="DzMetin"/>
        <w:spacing w:before="0" w:beforeAutospacing="0" w:after="0" w:afterAutospacing="0" w:line="276" w:lineRule="auto"/>
        <w:ind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h-)Gelecek Yıllara Yaygın Yüklenmeleri Kapsayan Taah</w:t>
      </w:r>
      <w:r w:rsidR="001840BA">
        <w:rPr>
          <w:rFonts w:ascii="Times New Roman" w:hAnsi="Times New Roman" w:cs="Times New Roman"/>
          <w:b/>
          <w:sz w:val="24"/>
          <w:szCs w:val="24"/>
        </w:rPr>
        <w:t>h</w:t>
      </w:r>
      <w:r w:rsidRPr="00A2478B">
        <w:rPr>
          <w:rFonts w:ascii="Times New Roman" w:hAnsi="Times New Roman" w:cs="Times New Roman"/>
          <w:b/>
          <w:sz w:val="24"/>
          <w:szCs w:val="24"/>
        </w:rPr>
        <w:t xml:space="preserve">ütler ait (G) Cetveli </w:t>
      </w:r>
      <w:r w:rsidR="001840BA">
        <w:rPr>
          <w:rFonts w:ascii="Times New Roman" w:hAnsi="Times New Roman" w:cs="Times New Roman"/>
          <w:b/>
          <w:sz w:val="24"/>
          <w:szCs w:val="24"/>
        </w:rPr>
        <w:t xml:space="preserve">    </w:t>
      </w:r>
    </w:p>
    <w:p w:rsidR="00B45F24" w:rsidRPr="00A2478B" w:rsidRDefault="001840BA" w:rsidP="001840BA">
      <w:pPr>
        <w:pStyle w:val="DzMetin"/>
        <w:spacing w:before="0" w:beforeAutospacing="0" w:after="0" w:afterAutospacing="0" w:line="276" w:lineRule="auto"/>
        <w:ind w:right="-179"/>
        <w:jc w:val="both"/>
        <w:rPr>
          <w:rFonts w:ascii="Times New Roman" w:hAnsi="Times New Roman" w:cs="Times New Roman"/>
          <w:b/>
          <w:sz w:val="24"/>
          <w:szCs w:val="24"/>
        </w:rPr>
      </w:pPr>
      <w:r>
        <w:rPr>
          <w:rFonts w:ascii="Times New Roman" w:hAnsi="Times New Roman" w:cs="Times New Roman"/>
          <w:b/>
          <w:sz w:val="24"/>
          <w:szCs w:val="24"/>
        </w:rPr>
        <w:t xml:space="preserve">       </w:t>
      </w:r>
      <w:r w:rsidR="00B45F24" w:rsidRPr="00A2478B">
        <w:rPr>
          <w:rFonts w:ascii="Times New Roman" w:hAnsi="Times New Roman" w:cs="Times New Roman"/>
          <w:b/>
          <w:sz w:val="24"/>
          <w:szCs w:val="24"/>
        </w:rPr>
        <w:t>(Örnek-</w:t>
      </w:r>
      <w:r w:rsidR="00B45F24" w:rsidRPr="00A2478B">
        <w:rPr>
          <w:rFonts w:ascii="Times New Roman" w:hAnsi="Times New Roman" w:cs="Times New Roman"/>
          <w:b/>
          <w:sz w:val="24"/>
          <w:szCs w:val="24"/>
        </w:rPr>
        <w:tab/>
        <w:t>z1),</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ı-)Memur Olmayanlara Verilecek Yollukları Gösterir (H)Cetveli (Örnek-22),</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i-)İhdas Edilen Memur Kadrolarını Gösterir (K-1) Cetveli (Örnek-23),</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j-)İhdas Edilen Sürekli işçi Kadrolarını Gösterir (K-2) Cetveli (Örnek-24),</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k-)237 sayılı Taşıt Kanununa göre Satın Alınacak Taşıtları Gösterir (T) Cetveli               </w:t>
      </w:r>
      <w:r w:rsidRPr="00A2478B">
        <w:rPr>
          <w:rFonts w:ascii="Times New Roman" w:hAnsi="Times New Roman" w:cs="Times New Roman"/>
          <w:b/>
          <w:sz w:val="24"/>
          <w:szCs w:val="24"/>
        </w:rPr>
        <w:tab/>
      </w:r>
      <w:r w:rsidRPr="00A2478B">
        <w:rPr>
          <w:rFonts w:ascii="Times New Roman" w:hAnsi="Times New Roman" w:cs="Times New Roman"/>
          <w:b/>
          <w:sz w:val="24"/>
          <w:szCs w:val="24"/>
        </w:rPr>
        <w:tab/>
        <w:t>(Örnek-25),</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l-)Mevcut Taşıtları Gösterir (T-2) Cetveli (Örnek- 26)</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m-)Ayrıntılı Harcama Programı (Örnek-27)</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n-)Finansman Programı (Örnek-28)</w:t>
      </w:r>
    </w:p>
    <w:p w:rsidR="00B45F24" w:rsidRPr="00A2478B" w:rsidRDefault="00B45F24" w:rsidP="00A2478B">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A2478B">
        <w:rPr>
          <w:rFonts w:ascii="Times New Roman" w:hAnsi="Times New Roman" w:cs="Times New Roman"/>
          <w:b/>
          <w:sz w:val="24"/>
          <w:szCs w:val="24"/>
        </w:rPr>
        <w:tab/>
      </w:r>
      <w:r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Madde 8- Meclisçe kabul edilen bütçede ancak ilgili Kanun ve Yönetmeliklerde belirtilen usul ve esaslara uyulmak suretiyle değişiklik yapılabileceğinin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Madde 9- Vergi, resim, harç ve katılma paylarının tahsil süreleri 2464 sayılı Belediye Gelirleri Kanunu ile 1319 sayılı Emlak Vergisi Kanunun da gösterilen zamanlarda, diğer gelirler ise,</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ab/>
        <w:t xml:space="preserve">  </w:t>
      </w:r>
      <w:r w:rsidRPr="00A2478B">
        <w:rPr>
          <w:rFonts w:ascii="Times New Roman" w:hAnsi="Times New Roman" w:cs="Times New Roman"/>
          <w:b/>
          <w:sz w:val="24"/>
          <w:szCs w:val="24"/>
        </w:rPr>
        <w:tab/>
        <w:t>a) İlan Reklam Vergisinin tarifesindeki 1.2.4 üncü maddelerindeki yıllık olarak tahsil edilecek vergilerin 1. taksiti 01.02.2018-28.02.2018, 2. taksiti 01.07-31.07.2018 tarihleri arasında tahsil edileceğinin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lastRenderedPageBreak/>
        <w:tab/>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b) İmarla İlgili harçlardan ifraz tevhit harcı Encümen kararından sonra tahakkuk ettiğinde peşin olarak ödenir. Diğerleri talep edildiğinde anında peşin olarak ödeneceğinin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firstLine="708"/>
        <w:jc w:val="both"/>
        <w:rPr>
          <w:rFonts w:ascii="Times New Roman" w:hAnsi="Times New Roman" w:cs="Times New Roman"/>
          <w:b/>
          <w:sz w:val="24"/>
          <w:szCs w:val="24"/>
        </w:rPr>
      </w:pPr>
      <w:r w:rsidRPr="00A2478B">
        <w:rPr>
          <w:rFonts w:ascii="Times New Roman" w:hAnsi="Times New Roman" w:cs="Times New Roman"/>
          <w:b/>
          <w:sz w:val="24"/>
          <w:szCs w:val="24"/>
        </w:rPr>
        <w:tab/>
      </w:r>
    </w:p>
    <w:p w:rsidR="00B45F24" w:rsidRPr="00A2478B" w:rsidRDefault="00B45F24" w:rsidP="00F508BC">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c) Taşıt İşletme Ruhsat Harçları yılın Ocak ayında defaten tahsil edilir. Durak sahiplerinde değiştiğinde ruhsat harcı yeni sahiplerinden peşin olarak tahsil edileceğinin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Madde 10- Belediye menfaatine uygun olmak üzere işlerin yürütülmesi için geçici ve devamlı anlaşmalı personel çalıştırmak üzere Belediye adına her türlü sözleşme yapmaya ve imzalamaya Belediye Başkanı yetkili olduğunun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firstLine="708"/>
        <w:jc w:val="both"/>
        <w:rPr>
          <w:rFonts w:ascii="Times New Roman" w:hAnsi="Times New Roman" w:cs="Times New Roman"/>
          <w:b/>
          <w:sz w:val="24"/>
          <w:szCs w:val="24"/>
        </w:rPr>
      </w:pPr>
      <w:r w:rsidRPr="00A2478B">
        <w:rPr>
          <w:rFonts w:ascii="Times New Roman" w:hAnsi="Times New Roman" w:cs="Times New Roman"/>
          <w:b/>
          <w:sz w:val="24"/>
          <w:szCs w:val="24"/>
        </w:rPr>
        <w:tab/>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Madde  11- Su tahakkukları aylık dönemler halinde yapılacağının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firstLine="708"/>
        <w:jc w:val="both"/>
        <w:rPr>
          <w:rFonts w:ascii="Times New Roman" w:hAnsi="Times New Roman" w:cs="Times New Roman"/>
          <w:b/>
          <w:sz w:val="24"/>
          <w:szCs w:val="24"/>
        </w:rPr>
      </w:pPr>
      <w:r w:rsidRPr="00A2478B">
        <w:rPr>
          <w:rFonts w:ascii="Times New Roman" w:hAnsi="Times New Roman" w:cs="Times New Roman"/>
          <w:b/>
          <w:sz w:val="24"/>
          <w:szCs w:val="24"/>
        </w:rPr>
        <w:tab/>
      </w:r>
      <w:r w:rsidRPr="00A2478B">
        <w:rPr>
          <w:rFonts w:ascii="Times New Roman" w:hAnsi="Times New Roman" w:cs="Times New Roman"/>
          <w:b/>
          <w:sz w:val="24"/>
          <w:szCs w:val="24"/>
        </w:rPr>
        <w:tab/>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Madde 12- 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Uygulanacağının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lastRenderedPageBreak/>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F508BC">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Madde 13- Belediye mülklerini 3 yıla kadar kiraya vermeye 5393 sayılı Belediye Kanununun 34. Maddesinin (g) Fıkrasına göre Belediye Encümeni yetkili olduğunun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firstLine="708"/>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Madde 14- İhale Sözleşme Bedelinin 1/3 üne kadar avans verilebileceğinin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F508BC"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p>
    <w:p w:rsidR="00B45F24" w:rsidRPr="00A2478B" w:rsidRDefault="00B45F24" w:rsidP="00F508BC">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Madde 15- Bu kararname hükümleri 01.01.2018 tarihinde yürürlüğe gireceğinin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F508BC" w:rsidRPr="00A2478B">
        <w:rPr>
          <w:rFonts w:ascii="Times New Roman" w:hAnsi="Times New Roman" w:cs="Times New Roman"/>
          <w:b/>
          <w:sz w:val="24"/>
          <w:szCs w:val="24"/>
        </w:rPr>
        <w:tab/>
      </w:r>
      <w:r w:rsidRPr="00A2478B">
        <w:rPr>
          <w:rFonts w:ascii="Times New Roman" w:hAnsi="Times New Roman" w:cs="Times New Roman"/>
          <w:b/>
          <w:sz w:val="24"/>
          <w:szCs w:val="24"/>
        </w:rPr>
        <w:t>Madde 16- Bu kararname hükümlerini üst yönetici yürüteceğinin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Default="00A2478B"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lastRenderedPageBreak/>
        <w:t xml:space="preserve">           </w:t>
      </w:r>
      <w:r w:rsidR="00A2478B" w:rsidRPr="00A2478B">
        <w:rPr>
          <w:rFonts w:ascii="Times New Roman" w:hAnsi="Times New Roman" w:cs="Times New Roman"/>
          <w:b/>
          <w:sz w:val="24"/>
          <w:szCs w:val="24"/>
        </w:rPr>
        <w:tab/>
      </w:r>
      <w:r w:rsidRPr="00A2478B">
        <w:rPr>
          <w:rFonts w:ascii="Times New Roman" w:hAnsi="Times New Roman" w:cs="Times New Roman"/>
          <w:b/>
          <w:sz w:val="24"/>
          <w:szCs w:val="24"/>
        </w:rPr>
        <w:t>Düzenlenen bu bütçe kararnamesi ve eki cetvellerinin Meclis tutanaklarına uygun olduğu tasdik olduğunun ad okunmak suretiyle yapılan oylama neticesinde;</w:t>
      </w:r>
    </w:p>
    <w:p w:rsidR="00B45F24" w:rsidRPr="00A2478B" w:rsidRDefault="00B45F24" w:rsidP="00B45F24">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DzMetin"/>
        <w:spacing w:before="0" w:beforeAutospacing="0" w:after="0" w:afterAutospacing="0" w:line="276" w:lineRule="auto"/>
        <w:ind w:left="-142" w:right="-179" w:firstLine="850"/>
        <w:jc w:val="both"/>
        <w:rPr>
          <w:rFonts w:ascii="Times New Roman" w:hAnsi="Times New Roman" w:cs="Times New Roman"/>
          <w:b/>
          <w:sz w:val="24"/>
          <w:szCs w:val="24"/>
        </w:rPr>
      </w:pPr>
    </w:p>
    <w:p w:rsidR="00B45F24" w:rsidRPr="00A2478B" w:rsidRDefault="00B45F24" w:rsidP="00B45F24">
      <w:pPr>
        <w:pStyle w:val="DzMetin"/>
        <w:spacing w:before="0" w:beforeAutospacing="0" w:after="0" w:afterAutospacing="0" w:line="276" w:lineRule="auto"/>
        <w:ind w:left="-142" w:right="-179"/>
        <w:jc w:val="center"/>
        <w:rPr>
          <w:rFonts w:ascii="Times New Roman" w:hAnsi="Times New Roman" w:cs="Times New Roman"/>
          <w:b/>
          <w:sz w:val="24"/>
          <w:szCs w:val="24"/>
        </w:rPr>
      </w:pPr>
      <w:r w:rsidRPr="00A2478B">
        <w:rPr>
          <w:rFonts w:ascii="Times New Roman" w:hAnsi="Times New Roman" w:cs="Times New Roman"/>
          <w:b/>
          <w:sz w:val="24"/>
          <w:szCs w:val="24"/>
        </w:rPr>
        <w:t>GİDER BÜTÇESİ</w:t>
      </w:r>
    </w:p>
    <w:p w:rsidR="00B45F24" w:rsidRPr="00A2478B" w:rsidRDefault="00B45F24" w:rsidP="00B45F24">
      <w:pPr>
        <w:pStyle w:val="stbilgi"/>
        <w:jc w:val="both"/>
        <w:rPr>
          <w:b/>
          <w:u w:val="single"/>
          <w:lang w:val="de-DE"/>
        </w:rPr>
      </w:pPr>
      <w:r w:rsidRPr="00A2478B">
        <w:rPr>
          <w:b/>
          <w:lang w:val="de-DE"/>
        </w:rPr>
        <w:t xml:space="preserve">            02 (Özel Kalem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01 (Genel Kamu Hizmetleri) 4.856.000,00-TL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w:t>
      </w:r>
      <w:r w:rsidR="00DD3FAC" w:rsidRPr="00A2478B">
        <w:rPr>
          <w:rFonts w:ascii="Times New Roman" w:hAnsi="Times New Roman" w:cs="Times New Roman"/>
          <w:b/>
          <w:sz w:val="24"/>
          <w:szCs w:val="24"/>
          <w:lang w:val="de-DE"/>
        </w:rPr>
        <w:t xml:space="preserve"> </w:t>
      </w:r>
      <w:r w:rsidR="00F508BC" w:rsidRPr="00A2478B">
        <w:rPr>
          <w:rFonts w:ascii="Times New Roman" w:hAnsi="Times New Roman" w:cs="Times New Roman"/>
          <w:b/>
          <w:sz w:val="24"/>
          <w:szCs w:val="24"/>
          <w:lang w:val="de-DE"/>
        </w:rPr>
        <w:tab/>
      </w:r>
      <w:r w:rsidRPr="00A2478B">
        <w:rPr>
          <w:rFonts w:ascii="Times New Roman" w:hAnsi="Times New Roman" w:cs="Times New Roman"/>
          <w:b/>
          <w:sz w:val="24"/>
          <w:szCs w:val="24"/>
        </w:rPr>
        <w:t xml:space="preserve">10 (Sosyal Güvenlik ve Sosyal Yardım Hizmetleri) 3.001.000,00.-TL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r w:rsidRPr="00A2478B">
        <w:rPr>
          <w:b/>
          <w:lang w:val="de-DE"/>
        </w:rPr>
        <w:tab/>
      </w:r>
    </w:p>
    <w:p w:rsidR="00B45F24" w:rsidRPr="00A2478B" w:rsidRDefault="00B45F24" w:rsidP="00B45F24">
      <w:pPr>
        <w:pStyle w:val="stbilgi"/>
        <w:jc w:val="both"/>
        <w:rPr>
          <w:b/>
          <w:lang w:val="de-DE"/>
        </w:rPr>
      </w:pPr>
      <w:r w:rsidRPr="00A2478B">
        <w:rPr>
          <w:b/>
          <w:lang w:val="de-DE"/>
        </w:rPr>
        <w:t xml:space="preserve">            18 (Yazı İşleri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F508BC">
      <w:pPr>
        <w:pStyle w:val="stbilgi"/>
        <w:jc w:val="both"/>
        <w:rPr>
          <w:b/>
        </w:rPr>
      </w:pPr>
      <w:r w:rsidRPr="00A2478B">
        <w:rPr>
          <w:b/>
          <w:lang w:val="de-DE"/>
        </w:rPr>
        <w:t xml:space="preserve">      </w:t>
      </w:r>
      <w:r w:rsidR="00F508BC" w:rsidRPr="00A2478B">
        <w:rPr>
          <w:b/>
          <w:lang w:val="de-DE"/>
        </w:rPr>
        <w:tab/>
      </w:r>
      <w:r w:rsidRPr="00A2478B">
        <w:rPr>
          <w:b/>
          <w:lang w:val="de-DE"/>
        </w:rPr>
        <w:t xml:space="preserve">     </w:t>
      </w:r>
      <w:r w:rsidR="00F508BC" w:rsidRPr="00A2478B">
        <w:rPr>
          <w:b/>
          <w:lang w:val="de-DE"/>
        </w:rPr>
        <w:t xml:space="preserve"> </w:t>
      </w:r>
      <w:r w:rsidRPr="00A2478B">
        <w:rPr>
          <w:b/>
          <w:lang w:val="de-DE"/>
        </w:rPr>
        <w:t xml:space="preserve">01 (Genel Kamu Hizmetleri) 1.528.000,00-TL olarak </w:t>
      </w:r>
      <w:r w:rsidR="00DD3FAC" w:rsidRPr="00A2478B">
        <w:rPr>
          <w:b/>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24 (Hukuk Müdürlüğü)               </w:t>
      </w:r>
    </w:p>
    <w:p w:rsidR="00B45F24" w:rsidRPr="00A2478B" w:rsidRDefault="00B45F24" w:rsidP="00B45F24">
      <w:pPr>
        <w:pStyle w:val="stbilgi"/>
        <w:jc w:val="both"/>
        <w:rPr>
          <w:b/>
          <w:lang w:val="de-DE"/>
        </w:rPr>
      </w:pPr>
      <w:r w:rsidRPr="00A2478B">
        <w:rPr>
          <w:b/>
          <w:lang w:val="de-DE"/>
        </w:rPr>
        <w:t xml:space="preserve">            Fonsiyonel Sınıflandırmanın Birinci Düzeyi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01 (Genel Kamu Hizmetleri) 707.000,00-TL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lastRenderedPageBreak/>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32 (Fen İşleri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01 (Genel Kamu Hizmetleri) 9.865.000,00.-TL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ab/>
        <w:t xml:space="preserve">            04 (Ekonomik İşler ve Hizmetler) 11.297.000,00.-TL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08 (Dinlenme Kültür ve Din Hizmetleri) 9.516.000,00.-TL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F508BC" w:rsidRPr="00A2478B" w:rsidRDefault="00B45F24" w:rsidP="00B45F24">
      <w:pPr>
        <w:pStyle w:val="stbilgi"/>
        <w:jc w:val="both"/>
        <w:rPr>
          <w:b/>
          <w:lang w:val="de-DE"/>
        </w:rPr>
      </w:pPr>
      <w:r w:rsidRPr="00A2478B">
        <w:rPr>
          <w:b/>
          <w:lang w:val="de-DE"/>
        </w:rPr>
        <w:t xml:space="preserve">          </w:t>
      </w:r>
    </w:p>
    <w:p w:rsidR="00B45F24" w:rsidRPr="00A2478B" w:rsidRDefault="00F508BC" w:rsidP="00F508BC">
      <w:pPr>
        <w:pStyle w:val="stbilgi"/>
        <w:tabs>
          <w:tab w:val="left" w:pos="709"/>
        </w:tabs>
        <w:jc w:val="both"/>
        <w:rPr>
          <w:b/>
          <w:lang w:val="de-DE"/>
        </w:rPr>
      </w:pPr>
      <w:r w:rsidRPr="00A2478B">
        <w:rPr>
          <w:b/>
          <w:lang w:val="de-DE"/>
        </w:rPr>
        <w:t xml:space="preserve">            </w:t>
      </w:r>
      <w:r w:rsidR="00B45F24" w:rsidRPr="00A2478B">
        <w:rPr>
          <w:b/>
          <w:lang w:val="de-DE"/>
        </w:rPr>
        <w:t xml:space="preserve">33 (İmar ve Şehircilik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06 (İskan ve Toplum Refahı Hizmetleri) 1.920.000,00.-TL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F508BC" w:rsidRPr="00A2478B" w:rsidRDefault="00F508BC" w:rsidP="00F508BC">
      <w:pPr>
        <w:pStyle w:val="DzMetin"/>
        <w:spacing w:before="0" w:beforeAutospacing="0" w:after="0" w:afterAutospacing="0" w:line="276" w:lineRule="auto"/>
        <w:ind w:left="-142" w:right="-179" w:firstLine="850"/>
        <w:jc w:val="both"/>
        <w:rPr>
          <w:rFonts w:ascii="Times New Roman" w:hAnsi="Times New Roman" w:cs="Times New Roman"/>
          <w:b/>
          <w:sz w:val="24"/>
          <w:szCs w:val="24"/>
        </w:rPr>
      </w:pPr>
    </w:p>
    <w:p w:rsidR="00B45F24" w:rsidRPr="00A2478B" w:rsidRDefault="00B45F24" w:rsidP="00F508BC">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34 (İtfaiye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F508BC">
      <w:pPr>
        <w:pStyle w:val="stbilgi"/>
        <w:jc w:val="both"/>
        <w:rPr>
          <w:b/>
        </w:rPr>
      </w:pPr>
      <w:r w:rsidRPr="00A2478B">
        <w:rPr>
          <w:b/>
          <w:lang w:val="de-DE"/>
        </w:rPr>
        <w:t xml:space="preserve">            03 (Kamu Düzeni ve Güvenlik Hizmetleri) 5.625.000,00.-TL olarak </w:t>
      </w:r>
      <w:r w:rsidR="00DD3FAC" w:rsidRPr="00A2478B">
        <w:rPr>
          <w:b/>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A2478B" w:rsidRDefault="00A2478B" w:rsidP="00F508BC">
      <w:pPr>
        <w:pStyle w:val="stbilgi"/>
        <w:tabs>
          <w:tab w:val="left" w:pos="709"/>
        </w:tabs>
        <w:jc w:val="both"/>
        <w:rPr>
          <w:b/>
          <w:lang w:val="de-DE"/>
        </w:rPr>
      </w:pPr>
    </w:p>
    <w:p w:rsidR="00B45F24" w:rsidRPr="00A2478B" w:rsidRDefault="00B45F24" w:rsidP="00F508BC">
      <w:pPr>
        <w:pStyle w:val="stbilgi"/>
        <w:tabs>
          <w:tab w:val="left" w:pos="709"/>
        </w:tabs>
        <w:jc w:val="both"/>
        <w:rPr>
          <w:b/>
          <w:lang w:val="de-DE"/>
        </w:rPr>
      </w:pPr>
      <w:r w:rsidRPr="00A2478B">
        <w:rPr>
          <w:b/>
          <w:lang w:val="de-DE"/>
        </w:rPr>
        <w:t xml:space="preserve">           35 (Mali Hizmetler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F508BC">
      <w:pPr>
        <w:pStyle w:val="stbilgi"/>
        <w:jc w:val="both"/>
        <w:rPr>
          <w:b/>
        </w:rPr>
      </w:pPr>
      <w:r w:rsidRPr="00A2478B">
        <w:rPr>
          <w:b/>
          <w:lang w:val="de-DE"/>
        </w:rPr>
        <w:t xml:space="preserve">     </w:t>
      </w:r>
      <w:r w:rsidR="00F508BC" w:rsidRPr="00A2478B">
        <w:rPr>
          <w:b/>
          <w:lang w:val="de-DE"/>
        </w:rPr>
        <w:t xml:space="preserve"> </w:t>
      </w:r>
      <w:r w:rsidRPr="00A2478B">
        <w:rPr>
          <w:b/>
          <w:lang w:val="de-DE"/>
        </w:rPr>
        <w:t xml:space="preserve">      </w:t>
      </w:r>
      <w:r w:rsidR="00F508BC" w:rsidRPr="00A2478B">
        <w:rPr>
          <w:b/>
          <w:lang w:val="de-DE"/>
        </w:rPr>
        <w:tab/>
      </w:r>
      <w:r w:rsidRPr="00A2478B">
        <w:rPr>
          <w:b/>
          <w:lang w:val="de-DE"/>
        </w:rPr>
        <w:t xml:space="preserve">01 (Genel Kamu Hizmetleri) 18.423.000,00.-TL olarak </w:t>
      </w:r>
      <w:r w:rsidR="00DD3FAC" w:rsidRPr="00A2478B">
        <w:rPr>
          <w:b/>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A2478B" w:rsidRPr="00A2478B" w:rsidRDefault="00A2478B"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36 (Ruhsat ve Denetim Müdürlüğü)</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04 (Ekonomik İşler ve Hizmetler) 226.000,00.-TL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37 (Su ve Kanalizasyon </w:t>
      </w:r>
      <w:r w:rsidR="00DD3FAC" w:rsidRPr="00A2478B">
        <w:rPr>
          <w:b/>
          <w:lang w:val="de-DE"/>
        </w:rPr>
        <w:t xml:space="preserve">İşleri </w:t>
      </w:r>
      <w:r w:rsidRPr="00A2478B">
        <w:rPr>
          <w:b/>
          <w:lang w:val="de-DE"/>
        </w:rPr>
        <w:t xml:space="preserve">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05 (Çevre Koruma Hizmetleri) 8.525.000,00.-TL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stbilgi"/>
        <w:jc w:val="both"/>
        <w:rPr>
          <w:b/>
          <w:lang w:val="de-DE"/>
        </w:rPr>
      </w:pPr>
    </w:p>
    <w:p w:rsidR="00A2478B" w:rsidRDefault="00A2478B" w:rsidP="00B45F24">
      <w:pPr>
        <w:pStyle w:val="stbilgi"/>
        <w:jc w:val="both"/>
        <w:rPr>
          <w:b/>
          <w:lang w:val="de-DE"/>
        </w:rPr>
      </w:pPr>
    </w:p>
    <w:p w:rsidR="00A2478B" w:rsidRPr="00A2478B" w:rsidRDefault="00A2478B" w:rsidP="00B45F24">
      <w:pPr>
        <w:pStyle w:val="stbilgi"/>
        <w:jc w:val="both"/>
        <w:rPr>
          <w:b/>
          <w:lang w:val="de-D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lastRenderedPageBreak/>
        <w:t xml:space="preserve">              06 (İskan ve Toplum Refahı Hizmetleri) 12.332.000,00.-TL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r w:rsidRPr="00A2478B">
        <w:rPr>
          <w:b/>
          <w:lang w:val="de-DE"/>
        </w:rPr>
        <w:t xml:space="preserve">           </w:t>
      </w:r>
    </w:p>
    <w:p w:rsidR="00B45F24" w:rsidRPr="00A2478B" w:rsidRDefault="00B45F24" w:rsidP="00B45F24">
      <w:pPr>
        <w:pStyle w:val="stbilgi"/>
        <w:jc w:val="both"/>
        <w:rPr>
          <w:b/>
          <w:lang w:val="de-DE"/>
        </w:rPr>
      </w:pPr>
      <w:r w:rsidRPr="00A2478B">
        <w:rPr>
          <w:b/>
          <w:lang w:val="de-DE"/>
        </w:rPr>
        <w:t xml:space="preserve">            38 (Temizlik İşleri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F508BC">
      <w:pPr>
        <w:pStyle w:val="stbilgi"/>
        <w:jc w:val="both"/>
        <w:rPr>
          <w:b/>
        </w:rPr>
      </w:pPr>
      <w:r w:rsidRPr="00A2478B">
        <w:rPr>
          <w:b/>
          <w:lang w:val="de-DE"/>
        </w:rPr>
        <w:t xml:space="preserve">            05 (Çevre Koruma Hizmetleri) 27.769.000,00.-TL olarak </w:t>
      </w:r>
      <w:r w:rsidR="00DD3FAC" w:rsidRPr="00A2478B">
        <w:rPr>
          <w:b/>
        </w:rPr>
        <w:t>ad okunmak suretiyle yapılan oylama neticesinde;</w:t>
      </w:r>
    </w:p>
    <w:p w:rsidR="00DD3FAC" w:rsidRPr="00A2478B" w:rsidRDefault="00DD3FAC"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stbilgi"/>
        <w:jc w:val="both"/>
        <w:rPr>
          <w:b/>
          <w:lang w:val="de-DE"/>
        </w:rPr>
      </w:pPr>
      <w:r w:rsidRPr="00A2478B">
        <w:rPr>
          <w:b/>
          <w:lang w:val="de-DE"/>
        </w:rPr>
        <w:t xml:space="preserve">            </w:t>
      </w:r>
    </w:p>
    <w:p w:rsidR="00B45F24" w:rsidRPr="00A2478B" w:rsidRDefault="00B45F24" w:rsidP="00B45F24">
      <w:pPr>
        <w:pStyle w:val="stbilgi"/>
        <w:jc w:val="both"/>
        <w:rPr>
          <w:b/>
          <w:lang w:val="de-DE"/>
        </w:rPr>
      </w:pPr>
      <w:r w:rsidRPr="00A2478B">
        <w:rPr>
          <w:b/>
          <w:lang w:val="de-DE"/>
        </w:rPr>
        <w:t xml:space="preserve">           39 (Ulaşım Hizmetleri Müdürlüğü)</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B45F24" w:rsidRPr="00A2478B" w:rsidRDefault="00B45F24" w:rsidP="00B45F24">
      <w:pPr>
        <w:pStyle w:val="stbilgi"/>
        <w:jc w:val="both"/>
        <w:rPr>
          <w:b/>
          <w:lang w:val="de-D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01 (Genel Kamu Hizmetleri) 1.874.000,00.-TL olarak </w:t>
      </w:r>
      <w:r w:rsidR="00DD3FAC" w:rsidRPr="00A2478B">
        <w:rPr>
          <w:rFonts w:ascii="Times New Roman" w:hAnsi="Times New Roman" w:cs="Times New Roman"/>
          <w:b/>
          <w:sz w:val="24"/>
          <w:szCs w:val="24"/>
        </w:rPr>
        <w:t>ad okunmak suretiyle yapılan oylama neticesinde;</w:t>
      </w:r>
    </w:p>
    <w:p w:rsidR="00DD3FAC" w:rsidRPr="00A2478B" w:rsidRDefault="00DD3FAC"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04 (Ekonomik İşler ve Hizmetler) 7.472.000,00.-TL olarak </w:t>
      </w:r>
      <w:r w:rsidR="00DD3FAC" w:rsidRPr="00A2478B">
        <w:rPr>
          <w:rFonts w:ascii="Times New Roman" w:hAnsi="Times New Roman" w:cs="Times New Roman"/>
          <w:b/>
          <w:sz w:val="24"/>
          <w:szCs w:val="24"/>
        </w:rPr>
        <w:t>ad okunmak suretiyle yapılan oylama neticesinde;</w:t>
      </w:r>
    </w:p>
    <w:p w:rsidR="00DD3FAC" w:rsidRPr="00A2478B" w:rsidRDefault="00DD3FAC"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stbilgi"/>
        <w:jc w:val="both"/>
        <w:rPr>
          <w:b/>
          <w:lang w:val="de-DE"/>
        </w:rPr>
      </w:pPr>
    </w:p>
    <w:p w:rsidR="00A2478B" w:rsidRDefault="00A2478B" w:rsidP="00B45F24">
      <w:pPr>
        <w:pStyle w:val="stbilgi"/>
        <w:jc w:val="both"/>
        <w:rPr>
          <w:b/>
          <w:lang w:val="de-DE"/>
        </w:rPr>
      </w:pPr>
    </w:p>
    <w:p w:rsidR="00A2478B" w:rsidRDefault="00A2478B" w:rsidP="00B45F24">
      <w:pPr>
        <w:pStyle w:val="stbilgi"/>
        <w:jc w:val="both"/>
        <w:rPr>
          <w:b/>
          <w:lang w:val="de-DE"/>
        </w:rPr>
      </w:pPr>
    </w:p>
    <w:p w:rsidR="00A2478B" w:rsidRPr="00A2478B" w:rsidRDefault="00A2478B" w:rsidP="00B45F24">
      <w:pPr>
        <w:pStyle w:val="stbilgi"/>
        <w:jc w:val="both"/>
        <w:rPr>
          <w:b/>
          <w:lang w:val="de-DE"/>
        </w:rPr>
      </w:pPr>
    </w:p>
    <w:p w:rsidR="00B45F24" w:rsidRPr="00A2478B" w:rsidRDefault="00B45F24" w:rsidP="00F508BC">
      <w:pPr>
        <w:pStyle w:val="stbilgi"/>
        <w:tabs>
          <w:tab w:val="left" w:pos="709"/>
        </w:tabs>
        <w:jc w:val="both"/>
        <w:rPr>
          <w:b/>
          <w:lang w:val="de-DE"/>
        </w:rPr>
      </w:pPr>
      <w:r w:rsidRPr="00A2478B">
        <w:rPr>
          <w:b/>
          <w:lang w:val="de-DE"/>
        </w:rPr>
        <w:lastRenderedPageBreak/>
        <w:t xml:space="preserve">            40 (Veteriner İşleri Müdürlüğü)</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F508BC">
      <w:pPr>
        <w:pStyle w:val="stbilgi"/>
        <w:jc w:val="both"/>
        <w:rPr>
          <w:b/>
        </w:rPr>
      </w:pPr>
      <w:r w:rsidRPr="00A2478B">
        <w:rPr>
          <w:b/>
          <w:lang w:val="de-DE"/>
        </w:rPr>
        <w:t xml:space="preserve">     </w:t>
      </w:r>
      <w:r w:rsidR="00F508BC" w:rsidRPr="00A2478B">
        <w:rPr>
          <w:b/>
          <w:lang w:val="de-DE"/>
        </w:rPr>
        <w:t xml:space="preserve"> </w:t>
      </w:r>
      <w:r w:rsidRPr="00A2478B">
        <w:rPr>
          <w:b/>
          <w:lang w:val="de-DE"/>
        </w:rPr>
        <w:t xml:space="preserve">      07 (Sağlık Hizmetleri) 3.127.000,00.-TL olarak </w:t>
      </w:r>
      <w:r w:rsidR="00DD3FAC" w:rsidRPr="00A2478B">
        <w:rPr>
          <w:b/>
        </w:rPr>
        <w:t>ad okunmak suretiyle yapılan oylama neticesinde;</w:t>
      </w:r>
    </w:p>
    <w:p w:rsidR="00DD3FAC" w:rsidRPr="00A2478B" w:rsidRDefault="00DD3FAC"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F508BC" w:rsidRPr="00A2478B" w:rsidRDefault="00F508BC"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42 (Zabıta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F508BC">
      <w:pPr>
        <w:pStyle w:val="stbilgi"/>
        <w:jc w:val="both"/>
        <w:rPr>
          <w:b/>
        </w:rPr>
      </w:pPr>
      <w:r w:rsidRPr="00A2478B">
        <w:rPr>
          <w:b/>
          <w:lang w:val="de-DE"/>
        </w:rPr>
        <w:t xml:space="preserve">           03 (Kamu Düzeni ve Güvenlik Hizmetleri) 7.818.000.00.-TL olarak </w:t>
      </w:r>
      <w:r w:rsidR="00DD3FAC" w:rsidRPr="00A2478B">
        <w:rPr>
          <w:b/>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45 (Kültür ve Sosyal İşler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A2478B">
      <w:pPr>
        <w:pStyle w:val="stbilgi"/>
        <w:jc w:val="both"/>
        <w:rPr>
          <w:b/>
        </w:rPr>
      </w:pPr>
      <w:r w:rsidRPr="00A2478B">
        <w:rPr>
          <w:b/>
          <w:lang w:val="de-DE"/>
        </w:rPr>
        <w:t xml:space="preserve">            08 (Dinlenme Kültür ve Din Hizmetleri) 5.700.000,00.-TL olarak </w:t>
      </w:r>
      <w:r w:rsidR="00DD3FAC" w:rsidRPr="00A2478B">
        <w:rPr>
          <w:b/>
        </w:rPr>
        <w:t>ad okunmak suretiyle yapılan oylama neticesinde;</w:t>
      </w:r>
    </w:p>
    <w:p w:rsidR="00DD3FAC" w:rsidRPr="00A2478B" w:rsidRDefault="00DD3FAC"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46 (İşletme ve İştirakler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F508BC">
      <w:pPr>
        <w:pStyle w:val="stbilgi"/>
        <w:jc w:val="both"/>
        <w:rPr>
          <w:b/>
        </w:rPr>
      </w:pPr>
      <w:r w:rsidRPr="00A2478B">
        <w:rPr>
          <w:b/>
          <w:lang w:val="de-DE"/>
        </w:rPr>
        <w:t xml:space="preserve">            01 (Genel Kamu Hizmetleri) 1.005.000,00.-TL olarak </w:t>
      </w:r>
      <w:r w:rsidR="00DD3FAC" w:rsidRPr="00A2478B">
        <w:rPr>
          <w:b/>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stbilgi"/>
        <w:jc w:val="both"/>
        <w:rPr>
          <w:b/>
          <w:lang w:val="de-DE"/>
        </w:rPr>
      </w:pPr>
    </w:p>
    <w:p w:rsidR="00A2478B" w:rsidRPr="00A2478B" w:rsidRDefault="00A2478B" w:rsidP="00B45F24">
      <w:pPr>
        <w:pStyle w:val="stbilgi"/>
        <w:jc w:val="both"/>
        <w:rPr>
          <w:b/>
          <w:lang w:val="de-D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lastRenderedPageBreak/>
        <w:t xml:space="preserve">              04 (Ekonomik İşler ve Hizmetler) 4.779.000,00.-TL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06 (İskan ve Toplum Refahı Hizmetleri) 62.000,00.-TL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08 (Dinlenme Kültür ve Din Hizmetleri) 4.976.000,00.-TL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48 (Plan ve Proje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A2478B">
      <w:pPr>
        <w:pStyle w:val="stbilgi"/>
        <w:jc w:val="both"/>
        <w:rPr>
          <w:b/>
        </w:rPr>
      </w:pPr>
      <w:r w:rsidRPr="00A2478B">
        <w:rPr>
          <w:b/>
          <w:lang w:val="de-DE"/>
        </w:rPr>
        <w:t xml:space="preserve">            04 (Ekonomik İşler ve Hizmetler) 3.477.000,00.-TL olarak </w:t>
      </w:r>
      <w:r w:rsidR="00DD3FAC" w:rsidRPr="00A2478B">
        <w:rPr>
          <w:b/>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49 (Mezarlıklar Müdürlüğü)</w:t>
      </w:r>
    </w:p>
    <w:p w:rsidR="00B45F24" w:rsidRPr="00A2478B" w:rsidRDefault="00B45F24" w:rsidP="00B45F24">
      <w:pPr>
        <w:pStyle w:val="stbilgi"/>
        <w:jc w:val="both"/>
        <w:rPr>
          <w:b/>
          <w:lang w:val="de-DE"/>
        </w:rPr>
      </w:pPr>
      <w:r w:rsidRPr="00A2478B">
        <w:rPr>
          <w:b/>
          <w:lang w:val="de-DE"/>
        </w:rPr>
        <w:t xml:space="preserve">            Fonksiyonel Sınıflandırmanın Birinci Düzeyi  </w:t>
      </w:r>
    </w:p>
    <w:p w:rsidR="00DD3FAC" w:rsidRPr="00A2478B" w:rsidRDefault="00B45F24" w:rsidP="00F508BC">
      <w:pPr>
        <w:pStyle w:val="stbilgi"/>
        <w:jc w:val="both"/>
        <w:rPr>
          <w:b/>
        </w:rPr>
      </w:pPr>
      <w:r w:rsidRPr="00A2478B">
        <w:rPr>
          <w:b/>
          <w:lang w:val="de-DE"/>
        </w:rPr>
        <w:t xml:space="preserve">            01 (Genel Kamu Hizmetleri) 2.938.000,00.-TL olarak </w:t>
      </w:r>
      <w:r w:rsidR="00DD3FAC" w:rsidRPr="00A2478B">
        <w:rPr>
          <w:b/>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r w:rsidRPr="00A2478B">
        <w:rPr>
          <w:b/>
          <w:lang w:val="de-DE"/>
        </w:rPr>
        <w:lastRenderedPageBreak/>
        <w:t xml:space="preserve">              </w:t>
      </w:r>
    </w:p>
    <w:p w:rsidR="00B45F24" w:rsidRPr="00A2478B" w:rsidRDefault="00B45F24" w:rsidP="00B45F24">
      <w:pPr>
        <w:pStyle w:val="stbilgi"/>
        <w:jc w:val="both"/>
        <w:rPr>
          <w:b/>
          <w:lang w:val="de-DE"/>
        </w:rPr>
      </w:pPr>
      <w:r w:rsidRPr="00A2478B">
        <w:rPr>
          <w:b/>
          <w:lang w:val="de-DE"/>
        </w:rPr>
        <w:t xml:space="preserve">            50 (Sosyal Yardım İşleri Müdürlüğü)</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10 (Sosyal Güvenlik ve Sosyal Yardım Hizmetleri) 1.343.000,00.-TL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51 (Park ve Bahçeler Müdürlüğü)  </w:t>
      </w:r>
    </w:p>
    <w:p w:rsidR="00B45F24" w:rsidRPr="00A2478B" w:rsidRDefault="00B45F24" w:rsidP="00B45F24">
      <w:pPr>
        <w:pStyle w:val="stbilgi"/>
        <w:jc w:val="both"/>
        <w:rPr>
          <w:b/>
          <w:lang w:val="de-DE"/>
        </w:rPr>
      </w:pPr>
      <w:r w:rsidRPr="00A2478B">
        <w:rPr>
          <w:b/>
          <w:lang w:val="de-DE"/>
        </w:rPr>
        <w:t xml:space="preserve">            Fonksiyonel Sınıflandırmanın Birinci Düzeyi</w:t>
      </w:r>
    </w:p>
    <w:p w:rsidR="00B45F24" w:rsidRPr="00A2478B" w:rsidRDefault="00B45F24" w:rsidP="00B45F24">
      <w:pPr>
        <w:pStyle w:val="stbilgi"/>
        <w:jc w:val="both"/>
        <w:rPr>
          <w:b/>
          <w:lang w:val="de-DE"/>
        </w:rPr>
      </w:pPr>
      <w:r w:rsidRPr="00A2478B">
        <w:rPr>
          <w:b/>
          <w:lang w:val="de-DE"/>
        </w:rPr>
        <w:t xml:space="preserve">       </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08 (Dinlenme Kültür ve Din Hizmetleri) 7.552.000,00.-TL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B45F24" w:rsidRPr="00A2478B" w:rsidRDefault="00B45F24" w:rsidP="00B45F24">
      <w:pPr>
        <w:pStyle w:val="stbilgi"/>
        <w:jc w:val="both"/>
        <w:rPr>
          <w:b/>
          <w:lang w:val="de-DE"/>
        </w:rPr>
      </w:pPr>
      <w:r w:rsidRPr="00A2478B">
        <w:rPr>
          <w:b/>
          <w:lang w:val="de-DE"/>
        </w:rPr>
        <w:t xml:space="preserve">            52 (Emlak ve İstimlak  Müdürlüğü) </w:t>
      </w:r>
    </w:p>
    <w:p w:rsidR="00B45F24" w:rsidRPr="00A2478B" w:rsidRDefault="00B45F24" w:rsidP="00B45F24">
      <w:pPr>
        <w:pStyle w:val="stbilgi"/>
        <w:jc w:val="both"/>
        <w:rPr>
          <w:b/>
          <w:lang w:val="de-DE"/>
        </w:rPr>
      </w:pPr>
      <w:r w:rsidRPr="00A2478B">
        <w:rPr>
          <w:b/>
          <w:lang w:val="de-DE"/>
        </w:rPr>
        <w:t xml:space="preserve">           </w:t>
      </w:r>
      <w:r w:rsidR="00F508BC" w:rsidRPr="00A2478B">
        <w:rPr>
          <w:b/>
          <w:lang w:val="de-DE"/>
        </w:rPr>
        <w:t xml:space="preserve"> </w:t>
      </w:r>
      <w:r w:rsidRPr="00A2478B">
        <w:rPr>
          <w:b/>
          <w:lang w:val="de-DE"/>
        </w:rPr>
        <w:t>Fonksiyonel Sınıflandırmanın Birinci Düzeyi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de-DE"/>
        </w:rPr>
        <w:t xml:space="preserve">              06 (İskan ve Toplum Refahı Hizmetleri) 1.654.000,00.-TL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de-DE"/>
        </w:rPr>
      </w:pPr>
    </w:p>
    <w:p w:rsidR="00DD3FAC" w:rsidRPr="00A2478B" w:rsidRDefault="00B45F24" w:rsidP="00DD3FAC">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lang w:val="pt-BR"/>
        </w:rPr>
        <w:t>Gider Bütçesi toplamı 169.367.000,00.-TL.</w:t>
      </w:r>
      <w:r w:rsidR="00DD3FAC" w:rsidRPr="00A2478B">
        <w:rPr>
          <w:rFonts w:ascii="Times New Roman" w:hAnsi="Times New Roman" w:cs="Times New Roman"/>
          <w:b/>
          <w:sz w:val="24"/>
          <w:szCs w:val="24"/>
          <w:lang w:val="pt-BR"/>
        </w:rPr>
        <w:t xml:space="preserve"> olarak</w:t>
      </w:r>
      <w:r w:rsidR="00DD3FAC" w:rsidRPr="00A2478B">
        <w:rPr>
          <w:rFonts w:ascii="Times New Roman" w:hAnsi="Times New Roman" w:cs="Times New Roman"/>
          <w:b/>
          <w:sz w:val="24"/>
          <w:szCs w:val="24"/>
        </w:rPr>
        <w:t xml:space="preserve">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stbilgi"/>
        <w:jc w:val="both"/>
        <w:rPr>
          <w:b/>
        </w:rPr>
      </w:pPr>
      <w:r w:rsidRPr="00A2478B">
        <w:rPr>
          <w:b/>
        </w:rPr>
        <w:t xml:space="preserve">             </w:t>
      </w:r>
    </w:p>
    <w:p w:rsidR="00A2478B" w:rsidRDefault="00A2478B" w:rsidP="00B45F24">
      <w:pPr>
        <w:pStyle w:val="stbilgi"/>
        <w:jc w:val="both"/>
        <w:rPr>
          <w:b/>
        </w:rPr>
      </w:pPr>
    </w:p>
    <w:p w:rsidR="00A2478B" w:rsidRDefault="00A2478B" w:rsidP="00B45F24">
      <w:pPr>
        <w:pStyle w:val="stbilgi"/>
        <w:jc w:val="both"/>
        <w:rPr>
          <w:b/>
        </w:rPr>
      </w:pPr>
    </w:p>
    <w:p w:rsidR="00A2478B" w:rsidRDefault="00A2478B" w:rsidP="00B45F24">
      <w:pPr>
        <w:pStyle w:val="stbilgi"/>
        <w:jc w:val="both"/>
        <w:rPr>
          <w:b/>
        </w:rPr>
      </w:pPr>
    </w:p>
    <w:p w:rsidR="00A2478B" w:rsidRPr="00A2478B" w:rsidRDefault="00A2478B" w:rsidP="00B45F24">
      <w:pPr>
        <w:pStyle w:val="stbilgi"/>
        <w:jc w:val="both"/>
        <w:rPr>
          <w:b/>
        </w:rPr>
      </w:pPr>
    </w:p>
    <w:p w:rsidR="00B45F24" w:rsidRPr="00A2478B" w:rsidRDefault="00B45F24" w:rsidP="00F508BC">
      <w:pPr>
        <w:pStyle w:val="stbilgi"/>
        <w:jc w:val="center"/>
        <w:rPr>
          <w:b/>
          <w:u w:val="single"/>
        </w:rPr>
      </w:pPr>
      <w:r w:rsidRPr="00A2478B">
        <w:rPr>
          <w:b/>
          <w:u w:val="single"/>
        </w:rPr>
        <w:lastRenderedPageBreak/>
        <w:t>GELİR BÜTÇESİ</w:t>
      </w:r>
    </w:p>
    <w:p w:rsidR="00B45F24" w:rsidRPr="00A2478B" w:rsidRDefault="00B45F24" w:rsidP="00B45F24">
      <w:pPr>
        <w:pStyle w:val="stbilgi"/>
        <w:jc w:val="both"/>
        <w:rPr>
          <w:b/>
          <w:u w:val="singl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01 (Vergi Gelirleri) 29.628.000,00.-TL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03 (Teşebbüs ve Mülkiyet Gelirleri) 36.170.000,00.-TL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04 (Alınan Bağış ve Yardımlar ile Özel Gelirler) 30.000,00.-TL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F508B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p>
    <w:p w:rsidR="00DD3FAC" w:rsidRPr="00A2478B" w:rsidRDefault="00B45F24" w:rsidP="00F508BC">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05 (Diğer Gelirler) 80.368.000,00.-TL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06 (Sermaye Gelirleri) 1.104.000,00.-TL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r w:rsidRPr="00A2478B">
        <w:rPr>
          <w:b/>
        </w:rPr>
        <w:lastRenderedPageBreak/>
        <w:tab/>
      </w:r>
      <w:r w:rsidRPr="00A2478B">
        <w:rPr>
          <w:b/>
        </w:rPr>
        <w:tab/>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09 (Red ve İadeler) (-) 1.000,00-TL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DD3FAC">
      <w:pPr>
        <w:pStyle w:val="stbilgi"/>
        <w:tabs>
          <w:tab w:val="clear" w:pos="4536"/>
          <w:tab w:val="center" w:pos="0"/>
        </w:tabs>
        <w:jc w:val="both"/>
        <w:rPr>
          <w:b/>
        </w:rPr>
      </w:pPr>
      <w:r w:rsidRPr="00A2478B">
        <w:rPr>
          <w:b/>
        </w:rPr>
        <w:t xml:space="preserve">         </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DD3FAC" w:rsidRPr="00A2478B">
        <w:rPr>
          <w:rFonts w:ascii="Times New Roman" w:hAnsi="Times New Roman" w:cs="Times New Roman"/>
          <w:b/>
          <w:sz w:val="24"/>
          <w:szCs w:val="24"/>
        </w:rPr>
        <w:tab/>
      </w:r>
      <w:r w:rsidRPr="00A2478B">
        <w:rPr>
          <w:rFonts w:ascii="Times New Roman" w:hAnsi="Times New Roman" w:cs="Times New Roman"/>
          <w:b/>
          <w:sz w:val="24"/>
          <w:szCs w:val="24"/>
        </w:rPr>
        <w:t>Gelir Bütçesi toplamı 147.301.000,00.-TL</w:t>
      </w:r>
      <w:r w:rsidR="00DD3FAC" w:rsidRPr="00A2478B">
        <w:rPr>
          <w:rFonts w:ascii="Times New Roman" w:hAnsi="Times New Roman" w:cs="Times New Roman"/>
          <w:b/>
          <w:sz w:val="24"/>
          <w:szCs w:val="24"/>
        </w:rPr>
        <w:t xml:space="preserve"> olarak 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B45F24" w:rsidRPr="00A2478B" w:rsidRDefault="00B45F24" w:rsidP="00B45F24">
      <w:pPr>
        <w:pStyle w:val="stbilgi"/>
        <w:jc w:val="both"/>
        <w:rPr>
          <w:b/>
          <w:u w:val="single"/>
        </w:rPr>
      </w:pPr>
      <w:r w:rsidRPr="00A2478B">
        <w:rPr>
          <w:b/>
        </w:rPr>
        <w:t xml:space="preserve">              </w:t>
      </w:r>
      <w:r w:rsidRPr="00A2478B">
        <w:rPr>
          <w:b/>
          <w:u w:val="single"/>
        </w:rPr>
        <w:t>FİNANSMANIN EKONOMİK SINIFLANDIRILMASI BÜTÇESİ;</w:t>
      </w:r>
    </w:p>
    <w:p w:rsidR="00B45F24" w:rsidRPr="00A2478B" w:rsidRDefault="00B45F24" w:rsidP="00B45F24">
      <w:pPr>
        <w:pStyle w:val="stbilgi"/>
        <w:jc w:val="both"/>
        <w:rPr>
          <w:b/>
          <w:u w:val="single"/>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(1 80) Mali Kuruluşlardan Sağlanan Finansman Bütçesi Net Borçlanma olarak, İller Bankası 22.066.000,00-TL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B45F24" w:rsidRPr="00A2478B" w:rsidRDefault="00B45F24" w:rsidP="00B45F24">
      <w:pPr>
        <w:pStyle w:val="stbilgi"/>
        <w:jc w:val="both"/>
        <w:rPr>
          <w:b/>
          <w:u w:val="single"/>
        </w:rPr>
      </w:pPr>
      <w:r w:rsidRPr="00A2478B">
        <w:rPr>
          <w:b/>
        </w:rPr>
        <w:t xml:space="preserve">                                  </w:t>
      </w:r>
      <w:r w:rsidRPr="00A2478B">
        <w:rPr>
          <w:b/>
          <w:u w:val="single"/>
        </w:rPr>
        <w:t>2018 YILI AYRINTILI HARCAMA PROGRAMI</w:t>
      </w:r>
    </w:p>
    <w:p w:rsidR="00B45F24" w:rsidRPr="00A2478B" w:rsidRDefault="00B45F24" w:rsidP="00B45F24">
      <w:pPr>
        <w:pStyle w:val="stbilgi"/>
        <w:jc w:val="both"/>
        <w:rPr>
          <w:b/>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01 Personel Giderleri : 1’inci ve 2’inci  3 aylık dönemler 5.402.600,00.-TL,  3’üncü ve 4’üncü 3 aylık dönem 8.103.900,00.-TL olmak üzere toplam 27.013.000,00.-TL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DD3FAC"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02 Sosyal Güvenlik Kurumlarına Devlet Primi Giderleri : 1’inci ve </w:t>
      </w:r>
      <w:smartTag w:uri="urn:schemas-microsoft-com:office:smarttags" w:element="metricconverter">
        <w:smartTagPr>
          <w:attr w:name="ProductID" w:val="2’"/>
        </w:smartTagPr>
        <w:r w:rsidRPr="00A2478B">
          <w:rPr>
            <w:rFonts w:ascii="Times New Roman" w:hAnsi="Times New Roman" w:cs="Times New Roman"/>
            <w:b/>
            <w:sz w:val="24"/>
            <w:szCs w:val="24"/>
          </w:rPr>
          <w:t>2’</w:t>
        </w:r>
      </w:smartTag>
      <w:r w:rsidRPr="00A2478B">
        <w:rPr>
          <w:rFonts w:ascii="Times New Roman" w:hAnsi="Times New Roman" w:cs="Times New Roman"/>
          <w:b/>
          <w:sz w:val="24"/>
          <w:szCs w:val="24"/>
        </w:rPr>
        <w:t xml:space="preserve"> inci  3 aylık dönemler  932.600,00.-TL, 3’üncü  ve 4’üncü 3 aylık dönem 1.398.900,00.-TL olmak üzere toplam 4.663.000,00.-TL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lastRenderedPageBreak/>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03 Mal ve Hizmet Alım Giderleri : 1’inci ve 2’inci 3 aylık dönemler 17.824.400,00.-TL, 3’üncü ve 4’üncü 3 aylık dönemler 26.736.600,00.-TL olmak üzere toplam 89.122.000,00.-TL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04 Faiz Giderleri:1’inci ve 2’inci 3 aylık dönemler 100.000,00.-TL, 3’üncü ve </w:t>
      </w:r>
      <w:smartTag w:uri="urn:schemas-microsoft-com:office:smarttags" w:element="metricconverter">
        <w:smartTagPr>
          <w:attr w:name="ProductID" w:val="4’"/>
        </w:smartTagPr>
        <w:r w:rsidRPr="00A2478B">
          <w:rPr>
            <w:rFonts w:ascii="Times New Roman" w:hAnsi="Times New Roman" w:cs="Times New Roman"/>
            <w:b/>
            <w:sz w:val="24"/>
            <w:szCs w:val="24"/>
          </w:rPr>
          <w:t>4’</w:t>
        </w:r>
      </w:smartTag>
      <w:r w:rsidRPr="00A2478B">
        <w:rPr>
          <w:rFonts w:ascii="Times New Roman" w:hAnsi="Times New Roman" w:cs="Times New Roman"/>
          <w:b/>
          <w:sz w:val="24"/>
          <w:szCs w:val="24"/>
        </w:rPr>
        <w:t xml:space="preserve"> üncü  3 aylık dönemler 150.000,00.-TL  olmak üzere toplam 500.000,00.-TL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05 Cari Transferler: 1’inci ve </w:t>
      </w:r>
      <w:smartTag w:uri="urn:schemas-microsoft-com:office:smarttags" w:element="metricconverter">
        <w:smartTagPr>
          <w:attr w:name="ProductID" w:val="2’"/>
        </w:smartTagPr>
        <w:r w:rsidRPr="00A2478B">
          <w:rPr>
            <w:rFonts w:ascii="Times New Roman" w:hAnsi="Times New Roman" w:cs="Times New Roman"/>
            <w:b/>
            <w:sz w:val="24"/>
            <w:szCs w:val="24"/>
          </w:rPr>
          <w:t>2’</w:t>
        </w:r>
      </w:smartTag>
      <w:r w:rsidRPr="00A2478B">
        <w:rPr>
          <w:rFonts w:ascii="Times New Roman" w:hAnsi="Times New Roman" w:cs="Times New Roman"/>
          <w:b/>
          <w:sz w:val="24"/>
          <w:szCs w:val="24"/>
        </w:rPr>
        <w:t xml:space="preserve"> inci 3 aylık dönemler 1.649.600,00.-TL,  3’üncü 4’üncü  3 aylık dönemler 2.474.400,00.-TL olmak üzere toplam 8.248.000,00.-TL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06 Sermaye Giderleri: 1’inci ve 2’inci  3 aylık dönemler  6.164.200,00.-TL, 3’üncü ve  4’üncü 3 aylık dönemler 9.246.300,00.-TL olmak üzere toplam 30.821.000,00.-TL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09 Yedek Ödenekler: 1’inci ve 2’inci 3 aylık dönemler 1.800.000,00.-TL, 3’üncü ve 4’üncü 3 aylık dönemler 2.700.000,00.-TL olmak üzere toplam 9.000.000,00.-TL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rPr>
        <w:t xml:space="preserve">       </w:t>
      </w:r>
      <w:r w:rsidR="00DD3FAC" w:rsidRPr="00A2478B">
        <w:rPr>
          <w:rFonts w:ascii="Times New Roman" w:hAnsi="Times New Roman" w:cs="Times New Roman"/>
          <w:b/>
          <w:sz w:val="24"/>
          <w:szCs w:val="24"/>
        </w:rPr>
        <w:tab/>
      </w:r>
      <w:r w:rsidRPr="00A2478B">
        <w:rPr>
          <w:rFonts w:ascii="Times New Roman" w:hAnsi="Times New Roman" w:cs="Times New Roman"/>
          <w:b/>
          <w:sz w:val="24"/>
          <w:szCs w:val="24"/>
        </w:rPr>
        <w:t xml:space="preserve">Böylece Ayrıntılı Harcama Programı Toplamı : 1’inci ve 2’inci 3 aylık dönemler   33.873.400,00.-TL, 3’üncü ve 4’üncü 3 aylık dönem 50.810.100,00.-TL olmak üzere toplam 169.367.000,00.-TL olarak </w:t>
      </w:r>
      <w:r w:rsidR="00DD3FAC" w:rsidRPr="00A2478B">
        <w:rPr>
          <w:rFonts w:ascii="Times New Roman" w:hAnsi="Times New Roman" w:cs="Times New Roman"/>
          <w:b/>
          <w:sz w:val="24"/>
          <w:szCs w:val="24"/>
        </w:rPr>
        <w:t>ad okunmak suretiyle yapılan oylama neticesinde;</w:t>
      </w:r>
    </w:p>
    <w:p w:rsidR="00DD3FAC" w:rsidRPr="00A2478B" w:rsidRDefault="00DD3FAC"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center"/>
        <w:rPr>
          <w:b/>
          <w:lang w:val="pt-BR"/>
        </w:rPr>
      </w:pPr>
      <w:r w:rsidRPr="00A2478B">
        <w:rPr>
          <w:b/>
          <w:u w:val="single"/>
        </w:rPr>
        <w:t>2018  YILI FİNANSMAN PROGRAMI</w:t>
      </w: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pt-BR"/>
        </w:rPr>
        <w:t xml:space="preserve">              01 Vergi Gelirleri : 1’inci, 2’inci, 3’üncü ve 4’üncü  3 aylık dönemler 7.407.000,00.-TL olmak üzere toplam 29.628.000,00.-TL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pt-BR"/>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pt-BR"/>
        </w:rPr>
        <w:t xml:space="preserve">              03 Teşebbüs ve Mülkiyet Gelirleri  : 1’inci, 2’inci, 3’üncü ve 4’üncü  3 aylık dönemler 9.042.500,00.-TL olmak üzere toplam 36.170.000,00.-TL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stbilgi"/>
        <w:jc w:val="both"/>
        <w:rPr>
          <w:b/>
          <w:lang w:val="pt-BR"/>
        </w:rPr>
      </w:pPr>
    </w:p>
    <w:p w:rsidR="00A2478B" w:rsidRDefault="00A2478B" w:rsidP="00B45F24">
      <w:pPr>
        <w:pStyle w:val="stbilgi"/>
        <w:jc w:val="both"/>
        <w:rPr>
          <w:b/>
          <w:lang w:val="pt-BR"/>
        </w:rPr>
      </w:pPr>
    </w:p>
    <w:p w:rsidR="00A2478B" w:rsidRDefault="00A2478B" w:rsidP="00B45F24">
      <w:pPr>
        <w:pStyle w:val="stbilgi"/>
        <w:jc w:val="both"/>
        <w:rPr>
          <w:b/>
          <w:lang w:val="pt-BR"/>
        </w:rPr>
      </w:pPr>
    </w:p>
    <w:p w:rsidR="00A2478B" w:rsidRDefault="00A2478B" w:rsidP="00B45F24">
      <w:pPr>
        <w:pStyle w:val="stbilgi"/>
        <w:jc w:val="both"/>
        <w:rPr>
          <w:b/>
          <w:lang w:val="pt-BR"/>
        </w:rPr>
      </w:pPr>
    </w:p>
    <w:p w:rsidR="00A2478B" w:rsidRDefault="00A2478B" w:rsidP="00B45F24">
      <w:pPr>
        <w:pStyle w:val="stbilgi"/>
        <w:jc w:val="both"/>
        <w:rPr>
          <w:b/>
          <w:lang w:val="pt-BR"/>
        </w:rPr>
      </w:pPr>
    </w:p>
    <w:p w:rsidR="00A2478B" w:rsidRDefault="00A2478B" w:rsidP="00B45F24">
      <w:pPr>
        <w:pStyle w:val="stbilgi"/>
        <w:jc w:val="both"/>
        <w:rPr>
          <w:b/>
          <w:lang w:val="pt-BR"/>
        </w:rPr>
      </w:pPr>
    </w:p>
    <w:p w:rsidR="00A2478B" w:rsidRPr="00A2478B" w:rsidRDefault="00A2478B" w:rsidP="00B45F24">
      <w:pPr>
        <w:pStyle w:val="stbilgi"/>
        <w:jc w:val="both"/>
        <w:rPr>
          <w:b/>
          <w:lang w:val="pt-BR"/>
        </w:rPr>
      </w:pPr>
    </w:p>
    <w:p w:rsidR="00DD3FAC"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pt-BR"/>
        </w:rPr>
        <w:t xml:space="preserve">              04 Alınan Bağış ve Yardımlar ile Özel Gelirler : 1’inci , 2’inci , 3’üncü ve 4’üncü 3 aylık dönemler 7.500,00.-TL olmak üzere toplam 30.000,00.-TL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pt-BR"/>
        </w:rPr>
      </w:pPr>
    </w:p>
    <w:p w:rsidR="00DD3FAC"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pt-BR"/>
        </w:rPr>
        <w:t xml:space="preserve">              05 Diğer Gelirler:1’inci, 2’inci, 3’üncü ve 4’üncü 3 aylık dönemler 20.092.000,00.-TL olmak üzere toplam 80.368.000,00.-TL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p>
    <w:p w:rsidR="00DD3FAC" w:rsidRPr="00A2478B"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pt-BR"/>
        </w:rPr>
        <w:t xml:space="preserve">              06 Sermaye Gelirleri :1’inci, 2’inci, 3’üncü ve 4’üncü 3 aylık dönemler 276.000,00.-TL olmak üzere toplam 1.104.000,00.-TL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pt-BR"/>
        </w:rPr>
      </w:pPr>
    </w:p>
    <w:p w:rsidR="00DD3FAC"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pt-BR"/>
        </w:rPr>
        <w:t xml:space="preserve">              09 Red ve İadeler : 1’inci, 2’inci, 3’üncü ve 4’üncü  3 aylık dönemler  -250.00.-TL olmak üzere toplam -1.000,00.-TL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Default="00B45F24" w:rsidP="00B45F24">
      <w:pPr>
        <w:pStyle w:val="stbilgi"/>
        <w:jc w:val="both"/>
        <w:rPr>
          <w:b/>
          <w:lang w:val="pt-BR"/>
        </w:rPr>
      </w:pPr>
    </w:p>
    <w:p w:rsidR="00A2478B" w:rsidRDefault="00A2478B" w:rsidP="00B45F24">
      <w:pPr>
        <w:pStyle w:val="stbilgi"/>
        <w:jc w:val="both"/>
        <w:rPr>
          <w:b/>
          <w:lang w:val="pt-BR"/>
        </w:rPr>
      </w:pPr>
    </w:p>
    <w:p w:rsidR="00A2478B" w:rsidRDefault="00A2478B" w:rsidP="00B45F24">
      <w:pPr>
        <w:pStyle w:val="stbilgi"/>
        <w:jc w:val="both"/>
        <w:rPr>
          <w:b/>
          <w:lang w:val="pt-BR"/>
        </w:rPr>
      </w:pPr>
    </w:p>
    <w:p w:rsidR="00A2478B" w:rsidRDefault="00A2478B" w:rsidP="00B45F24">
      <w:pPr>
        <w:pStyle w:val="stbilgi"/>
        <w:jc w:val="both"/>
        <w:rPr>
          <w:b/>
          <w:lang w:val="pt-BR"/>
        </w:rPr>
      </w:pPr>
    </w:p>
    <w:p w:rsidR="00A2478B" w:rsidRPr="00A2478B" w:rsidRDefault="00A2478B" w:rsidP="00B45F24">
      <w:pPr>
        <w:pStyle w:val="stbilgi"/>
        <w:jc w:val="both"/>
        <w:rPr>
          <w:b/>
          <w:lang w:val="pt-BR"/>
        </w:rPr>
      </w:pPr>
    </w:p>
    <w:p w:rsidR="00DD3FAC" w:rsidRDefault="00B45F24"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r w:rsidRPr="00A2478B">
        <w:rPr>
          <w:rFonts w:ascii="Times New Roman" w:hAnsi="Times New Roman" w:cs="Times New Roman"/>
          <w:b/>
          <w:sz w:val="24"/>
          <w:szCs w:val="24"/>
          <w:lang w:val="pt-BR"/>
        </w:rPr>
        <w:t xml:space="preserve">       </w:t>
      </w:r>
      <w:r w:rsidR="00DD3FAC" w:rsidRPr="00A2478B">
        <w:rPr>
          <w:rFonts w:ascii="Times New Roman" w:hAnsi="Times New Roman" w:cs="Times New Roman"/>
          <w:b/>
          <w:sz w:val="24"/>
          <w:szCs w:val="24"/>
          <w:lang w:val="pt-BR"/>
        </w:rPr>
        <w:tab/>
      </w:r>
      <w:r w:rsidRPr="00A2478B">
        <w:rPr>
          <w:rFonts w:ascii="Times New Roman" w:hAnsi="Times New Roman" w:cs="Times New Roman"/>
          <w:b/>
          <w:sz w:val="24"/>
          <w:szCs w:val="24"/>
          <w:lang w:val="pt-BR"/>
        </w:rPr>
        <w:t xml:space="preserve">Böylece Finasman Programı Toplamı : 1’inci, 2’inci, 3’üncü ve 4’üncü 3 aylık dönemler 36.825.250,00.-TL olmak üzere toplam 147.301.000,00.-TL  olarak </w:t>
      </w:r>
      <w:r w:rsidR="00DD3FAC" w:rsidRPr="00A2478B">
        <w:rPr>
          <w:rFonts w:ascii="Times New Roman" w:hAnsi="Times New Roman" w:cs="Times New Roman"/>
          <w:b/>
          <w:sz w:val="24"/>
          <w:szCs w:val="24"/>
        </w:rPr>
        <w:t>ad okunmak suretiyle yapılan oylama neticesinde;</w:t>
      </w:r>
    </w:p>
    <w:p w:rsidR="00A2478B" w:rsidRPr="00A2478B" w:rsidRDefault="00A2478B" w:rsidP="00DD3FAC">
      <w:pPr>
        <w:pStyle w:val="DzMetin"/>
        <w:spacing w:before="0" w:beforeAutospacing="0" w:after="0" w:afterAutospacing="0" w:line="276" w:lineRule="auto"/>
        <w:ind w:left="-142" w:right="-179"/>
        <w:jc w:val="both"/>
        <w:rPr>
          <w:rFonts w:ascii="Times New Roman" w:hAnsi="Times New Roman" w:cs="Times New Roman"/>
          <w:b/>
          <w:sz w:val="24"/>
          <w:szCs w:val="24"/>
        </w:rPr>
      </w:pPr>
    </w:p>
    <w:p w:rsidR="00A2478B" w:rsidRPr="00A2478B" w:rsidRDefault="00A2478B" w:rsidP="00A2478B">
      <w:pPr>
        <w:pStyle w:val="DzMetin"/>
        <w:spacing w:before="0" w:beforeAutospacing="0" w:after="0" w:afterAutospacing="0" w:line="276" w:lineRule="auto"/>
        <w:ind w:left="-142" w:right="-179" w:firstLine="850"/>
        <w:jc w:val="both"/>
        <w:rPr>
          <w:rFonts w:ascii="Times New Roman" w:hAnsi="Times New Roman" w:cs="Times New Roman"/>
          <w:b/>
          <w:sz w:val="24"/>
          <w:szCs w:val="24"/>
        </w:rPr>
      </w:pPr>
      <w:r w:rsidRPr="00A2478B">
        <w:rPr>
          <w:rFonts w:ascii="Times New Roman" w:hAnsi="Times New Roman" w:cs="Times New Roman"/>
          <w:b/>
          <w:sz w:val="24"/>
          <w:szCs w:val="24"/>
        </w:rPr>
        <w:t xml:space="preserve">Üye Reşat Latif, Eyüp Karaarslan, Sezai Meriç, Esra Alpago, Yusuf Kalay, </w:t>
      </w:r>
      <w:r>
        <w:rPr>
          <w:rFonts w:ascii="Times New Roman" w:hAnsi="Times New Roman" w:cs="Times New Roman"/>
          <w:b/>
          <w:sz w:val="24"/>
          <w:szCs w:val="24"/>
        </w:rPr>
        <w:t xml:space="preserve">               </w:t>
      </w:r>
      <w:r w:rsidRPr="00A2478B">
        <w:rPr>
          <w:rFonts w:ascii="Times New Roman" w:hAnsi="Times New Roman" w:cs="Times New Roman"/>
          <w:b/>
          <w:sz w:val="24"/>
          <w:szCs w:val="24"/>
        </w:rPr>
        <w:t>Halil Bozkuş, Salih Kumaş, Mehmet Erdoğan, Ayhan Atay, İhsan Yazıcıoğlu, Sabri Dinç, Fevzi Ekşi,</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Hasan Pınarcık, Turgay Aydın, Muhammet Mustafa Şentürk, Fevzi Mazlum,  Hacı Mahmut Kırkpınar, Güler Demiroğlu, Özkan Özyağcı, Nur Oğuz, Nezih Anıl, </w:t>
      </w:r>
      <w:r>
        <w:rPr>
          <w:rFonts w:ascii="Times New Roman" w:hAnsi="Times New Roman" w:cs="Times New Roman"/>
          <w:b/>
          <w:sz w:val="24"/>
          <w:szCs w:val="24"/>
        </w:rPr>
        <w:t xml:space="preserve">            </w:t>
      </w:r>
      <w:r w:rsidRPr="00A2478B">
        <w:rPr>
          <w:rFonts w:ascii="Times New Roman" w:hAnsi="Times New Roman" w:cs="Times New Roman"/>
          <w:b/>
          <w:sz w:val="24"/>
          <w:szCs w:val="24"/>
        </w:rPr>
        <w:t>Sibel Yıldız,</w:t>
      </w:r>
      <w:r>
        <w:rPr>
          <w:rFonts w:ascii="Times New Roman" w:hAnsi="Times New Roman" w:cs="Times New Roman"/>
          <w:b/>
          <w:sz w:val="24"/>
          <w:szCs w:val="24"/>
        </w:rPr>
        <w:t xml:space="preserve"> </w:t>
      </w:r>
      <w:r w:rsidRPr="00A2478B">
        <w:rPr>
          <w:rFonts w:ascii="Times New Roman" w:hAnsi="Times New Roman" w:cs="Times New Roman"/>
          <w:b/>
          <w:sz w:val="24"/>
          <w:szCs w:val="24"/>
        </w:rPr>
        <w:t xml:space="preserve">Fehmi Karaarslan, Cumhur Nalcı, Kemal Özer, Şerif Sertan Ocakçı, </w:t>
      </w:r>
      <w:r>
        <w:rPr>
          <w:rFonts w:ascii="Times New Roman" w:hAnsi="Times New Roman" w:cs="Times New Roman"/>
          <w:b/>
          <w:sz w:val="24"/>
          <w:szCs w:val="24"/>
        </w:rPr>
        <w:t xml:space="preserve">              </w:t>
      </w:r>
      <w:r w:rsidRPr="00A2478B">
        <w:rPr>
          <w:rFonts w:ascii="Times New Roman" w:hAnsi="Times New Roman" w:cs="Times New Roman"/>
          <w:b/>
          <w:sz w:val="24"/>
          <w:szCs w:val="24"/>
        </w:rPr>
        <w:t>Serkan Yalçın,</w:t>
      </w:r>
      <w:r>
        <w:rPr>
          <w:rFonts w:ascii="Times New Roman" w:hAnsi="Times New Roman" w:cs="Times New Roman"/>
          <w:b/>
          <w:sz w:val="24"/>
          <w:szCs w:val="24"/>
        </w:rPr>
        <w:t xml:space="preserve"> </w:t>
      </w:r>
      <w:r w:rsidRPr="00A2478B">
        <w:rPr>
          <w:rFonts w:ascii="Times New Roman" w:hAnsi="Times New Roman" w:cs="Times New Roman"/>
          <w:b/>
          <w:sz w:val="24"/>
          <w:szCs w:val="24"/>
        </w:rPr>
        <w:t>Coşkun Öztürk, Fikret Fota ve Mustafa Başhan ve Meclis Başkanı Dr.Hüseyin Uysal’ın kabul oyları ile katılanların oybirliği ile kabul edildi.</w:t>
      </w:r>
    </w:p>
    <w:p w:rsidR="00B45F24" w:rsidRPr="00A2478B" w:rsidRDefault="00B45F24" w:rsidP="00B45F24">
      <w:pPr>
        <w:pStyle w:val="stbilgi"/>
        <w:jc w:val="both"/>
        <w:rPr>
          <w:b/>
          <w:lang w:val="pt-BR"/>
        </w:rPr>
      </w:pPr>
    </w:p>
    <w:p w:rsidR="00CA075D" w:rsidRPr="00A2478B" w:rsidRDefault="00AA3D24" w:rsidP="006F24FA">
      <w:pPr>
        <w:pStyle w:val="stbilgi"/>
        <w:rPr>
          <w:b/>
          <w:lang w:val="fr-FR"/>
        </w:rPr>
      </w:pPr>
      <w:r w:rsidRPr="00A2478B">
        <w:rPr>
          <w:b/>
        </w:rPr>
        <w:t xml:space="preserve">    </w:t>
      </w:r>
      <w:r w:rsidRPr="00A2478B">
        <w:rPr>
          <w:b/>
          <w:lang w:val="fr-FR"/>
        </w:rPr>
        <w:t xml:space="preserve">     </w:t>
      </w:r>
    </w:p>
    <w:p w:rsidR="00ED4B01" w:rsidRPr="00A2478B" w:rsidRDefault="00ED4B01" w:rsidP="00CA3215">
      <w:pPr>
        <w:pStyle w:val="stbilgi"/>
        <w:rPr>
          <w:b/>
          <w:lang w:val="fr-FR"/>
        </w:rPr>
      </w:pPr>
    </w:p>
    <w:p w:rsidR="00025D2F" w:rsidRPr="00A2478B" w:rsidRDefault="00025D2F" w:rsidP="00CA3215">
      <w:pPr>
        <w:pStyle w:val="stbilgi"/>
        <w:rPr>
          <w:b/>
          <w:lang w:val="fr-FR"/>
        </w:rPr>
      </w:pPr>
    </w:p>
    <w:p w:rsidR="00CA075D" w:rsidRPr="00A2478B" w:rsidRDefault="00CA075D" w:rsidP="00AA3D24">
      <w:pPr>
        <w:pStyle w:val="stbilgi"/>
        <w:rPr>
          <w:b/>
          <w:lang w:val="fr-FR"/>
        </w:rPr>
      </w:pPr>
    </w:p>
    <w:p w:rsidR="00CA075D" w:rsidRPr="00A2478B" w:rsidRDefault="00CA075D" w:rsidP="00CA075D">
      <w:pPr>
        <w:tabs>
          <w:tab w:val="left" w:pos="3892"/>
        </w:tabs>
        <w:jc w:val="both"/>
        <w:rPr>
          <w:b/>
        </w:rPr>
      </w:pPr>
      <w:r w:rsidRPr="00A2478B">
        <w:rPr>
          <w:b/>
        </w:rPr>
        <w:t xml:space="preserve">            Meclis Başkanı</w:t>
      </w:r>
      <w:r w:rsidRPr="00A2478B">
        <w:rPr>
          <w:b/>
        </w:rPr>
        <w:tab/>
        <w:t xml:space="preserve">Meclis Kâtibi </w:t>
      </w:r>
      <w:r w:rsidRPr="00A2478B">
        <w:rPr>
          <w:b/>
        </w:rPr>
        <w:tab/>
      </w:r>
      <w:r w:rsidRPr="00A2478B">
        <w:rPr>
          <w:b/>
        </w:rPr>
        <w:tab/>
        <w:t xml:space="preserve">    </w:t>
      </w:r>
      <w:r w:rsidRPr="00A2478B">
        <w:rPr>
          <w:b/>
        </w:rPr>
        <w:tab/>
        <w:t xml:space="preserve">  Meclis Kâtibi</w:t>
      </w:r>
    </w:p>
    <w:p w:rsidR="00CA075D" w:rsidRPr="00DD3FAC" w:rsidRDefault="00CA075D" w:rsidP="00CA075D">
      <w:pPr>
        <w:tabs>
          <w:tab w:val="left" w:pos="3892"/>
        </w:tabs>
        <w:jc w:val="both"/>
        <w:rPr>
          <w:b/>
          <w:sz w:val="22"/>
          <w:szCs w:val="22"/>
        </w:rPr>
      </w:pPr>
      <w:r w:rsidRPr="00DD3FAC">
        <w:rPr>
          <w:b/>
          <w:sz w:val="22"/>
          <w:szCs w:val="22"/>
        </w:rPr>
        <w:t xml:space="preserve">            </w:t>
      </w:r>
      <w:r w:rsidR="00FB76D3" w:rsidRPr="00DD3FAC">
        <w:rPr>
          <w:b/>
          <w:sz w:val="22"/>
          <w:szCs w:val="22"/>
        </w:rPr>
        <w:t>Dr.Hüseyin UYSAL</w:t>
      </w:r>
      <w:r w:rsidRPr="00DD3FAC">
        <w:rPr>
          <w:b/>
          <w:sz w:val="22"/>
          <w:szCs w:val="22"/>
        </w:rPr>
        <w:tab/>
        <w:t>M.Mustafa ŞENTÜRK</w:t>
      </w:r>
      <w:r w:rsidRPr="00DD3FAC">
        <w:rPr>
          <w:sz w:val="22"/>
          <w:szCs w:val="22"/>
        </w:rPr>
        <w:t xml:space="preserve">     </w:t>
      </w:r>
      <w:r w:rsidRPr="00DD3FAC">
        <w:rPr>
          <w:sz w:val="22"/>
          <w:szCs w:val="22"/>
        </w:rPr>
        <w:tab/>
        <w:t xml:space="preserve">  </w:t>
      </w:r>
      <w:r w:rsidR="00F508BC">
        <w:rPr>
          <w:sz w:val="22"/>
          <w:szCs w:val="22"/>
        </w:rPr>
        <w:tab/>
        <w:t xml:space="preserve">  </w:t>
      </w:r>
      <w:r w:rsidRPr="00DD3FAC">
        <w:rPr>
          <w:b/>
          <w:sz w:val="22"/>
          <w:szCs w:val="22"/>
        </w:rPr>
        <w:t xml:space="preserve">Turgay AYDIN </w:t>
      </w:r>
    </w:p>
    <w:p w:rsidR="00AA3D24" w:rsidRPr="00DD3FAC" w:rsidRDefault="00CA3215" w:rsidP="00CA3215">
      <w:pPr>
        <w:tabs>
          <w:tab w:val="left" w:pos="709"/>
          <w:tab w:val="left" w:pos="3892"/>
        </w:tabs>
        <w:jc w:val="both"/>
        <w:rPr>
          <w:b/>
          <w:sz w:val="22"/>
          <w:szCs w:val="22"/>
        </w:rPr>
      </w:pPr>
      <w:r w:rsidRPr="00DD3FAC">
        <w:rPr>
          <w:b/>
          <w:sz w:val="22"/>
          <w:szCs w:val="22"/>
        </w:rPr>
        <w:tab/>
      </w:r>
      <w:r w:rsidR="00536FF6" w:rsidRPr="00DD3FAC">
        <w:rPr>
          <w:b/>
          <w:sz w:val="22"/>
          <w:szCs w:val="22"/>
        </w:rPr>
        <w:tab/>
      </w:r>
    </w:p>
    <w:p w:rsidR="002033D8" w:rsidRPr="00DD3FAC" w:rsidRDefault="002033D8" w:rsidP="002033D8">
      <w:pPr>
        <w:pStyle w:val="stbilgi"/>
        <w:jc w:val="both"/>
        <w:rPr>
          <w:b/>
          <w:sz w:val="22"/>
          <w:szCs w:val="22"/>
        </w:rPr>
      </w:pPr>
    </w:p>
    <w:p w:rsidR="002033D8" w:rsidRPr="00DD3FAC" w:rsidRDefault="002033D8" w:rsidP="002033D8">
      <w:pPr>
        <w:pStyle w:val="stbilgi"/>
        <w:jc w:val="both"/>
        <w:rPr>
          <w:b/>
          <w:sz w:val="22"/>
          <w:szCs w:val="22"/>
        </w:rPr>
      </w:pPr>
    </w:p>
    <w:p w:rsidR="00AA3D24" w:rsidRPr="00DD3FAC" w:rsidRDefault="00AA3D24" w:rsidP="002033D8">
      <w:pPr>
        <w:pStyle w:val="stbilgi"/>
        <w:tabs>
          <w:tab w:val="left" w:pos="1260"/>
          <w:tab w:val="left" w:pos="1440"/>
        </w:tabs>
        <w:jc w:val="both"/>
        <w:rPr>
          <w:sz w:val="22"/>
          <w:szCs w:val="22"/>
        </w:rPr>
      </w:pPr>
      <w:r w:rsidRPr="00DD3FAC">
        <w:rPr>
          <w:bCs/>
          <w:sz w:val="22"/>
          <w:szCs w:val="22"/>
        </w:rPr>
        <w:tab/>
        <w:t xml:space="preserve">   </w:t>
      </w:r>
      <w:r w:rsidRPr="00DD3FAC">
        <w:rPr>
          <w:bCs/>
          <w:sz w:val="22"/>
          <w:szCs w:val="22"/>
        </w:rPr>
        <w:tab/>
      </w:r>
      <w:fldSimple w:instr=" DOCVARIABLE  IMZALAR  \* MERGEFORMAT ">
        <w:r w:rsidR="008B49E7">
          <w:rPr>
            <w:sz w:val="22"/>
            <w:szCs w:val="22"/>
          </w:rPr>
          <w:cr/>
        </w:r>
        <w:r w:rsidR="008B49E7">
          <w:rPr>
            <w:sz w:val="22"/>
            <w:szCs w:val="22"/>
          </w:rPr>
          <w:cr/>
        </w:r>
        <w:r w:rsidR="008B49E7">
          <w:rPr>
            <w:sz w:val="22"/>
            <w:szCs w:val="22"/>
          </w:rPr>
          <w:cr/>
        </w:r>
      </w:fldSimple>
    </w:p>
    <w:sectPr w:rsidR="00AA3D24" w:rsidRPr="00DD3FAC" w:rsidSect="00A2478B">
      <w:footerReference w:type="default" r:id="rId8"/>
      <w:pgSz w:w="11906" w:h="16838"/>
      <w:pgMar w:top="426" w:right="1417" w:bottom="426"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118" w:rsidRDefault="00A83118" w:rsidP="006A754B">
      <w:r>
        <w:separator/>
      </w:r>
    </w:p>
  </w:endnote>
  <w:endnote w:type="continuationSeparator" w:id="1">
    <w:p w:rsidR="00A83118" w:rsidRDefault="00A8311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08BC" w:rsidRDefault="00F508BC">
    <w:pPr>
      <w:pStyle w:val="Altbilgi"/>
      <w:jc w:val="center"/>
    </w:pPr>
    <w:fldSimple w:instr=" PAGE   \* MERGEFORMAT ">
      <w:r w:rsidR="008B49E7">
        <w:rPr>
          <w:noProof/>
        </w:rPr>
        <w:t>1</w:t>
      </w:r>
    </w:fldSimple>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118" w:rsidRDefault="00A83118" w:rsidP="006A754B">
      <w:r>
        <w:separator/>
      </w:r>
    </w:p>
  </w:footnote>
  <w:footnote w:type="continuationSeparator" w:id="1">
    <w:p w:rsidR="00A83118" w:rsidRDefault="00A8311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MALİ HİZMETLER MÜDÜRLÜĞÜ"/>
    <w:docVar w:name="DONEM" w:val=" "/>
    <w:docVar w:name="EVRAK_NO" w:val=" "/>
    <w:docVar w:name="EVRAK_TARIHI" w:val=" "/>
    <w:docVar w:name="GUN_ADI" w:val="SALI     "/>
    <w:docVar w:name="GUN_SAYI" w:val="07"/>
    <w:docVar w:name="IMZALAR" w:val="&#10;&#10;&#10;"/>
    <w:docVar w:name="IZINLI" w:val="&#10;"/>
    <w:docVar w:name="KARAR_NO" w:val="2017-23/201"/>
    <w:docVar w:name="KARAR_SONUCU" w:val="&#10;"/>
    <w:docVar w:name="KARAR_TARIHI" w:val="07/11/2017"/>
    <w:docVar w:name="KARAR_YILI" w:val="2017"/>
    <w:docVar w:name="KARARA_KATILANLAR" w:val="&#10;"/>
    <w:docVar w:name="KATIP" w:val="&#10;"/>
    <w:docVar w:name="KONU" w:val="BÜTÇENİN GÖRÜŞÜLMESİ"/>
    <w:docVar w:name="MAZERETSIZ" w:val="&#10;"/>
    <w:docVar w:name="MEVCUT_SAYI" w:val="0"/>
    <w:docVar w:name="OZET" w:val="&#10;"/>
    <w:docVar w:name="SAAT" w:val="16:01"/>
    <w:docVar w:name="SERVIS_ADI" w:val=" "/>
    <w:docVar w:name="TOPLANTI" w:val=" "/>
    <w:docVar w:name="TUTANAK_KARAR_SONUCU" w:val="&#10;"/>
  </w:docVars>
  <w:rsids>
    <w:rsidRoot w:val="00496999"/>
    <w:rsid w:val="00025D2F"/>
    <w:rsid w:val="00026EEE"/>
    <w:rsid w:val="000538B3"/>
    <w:rsid w:val="00054CAC"/>
    <w:rsid w:val="00060E93"/>
    <w:rsid w:val="00061C34"/>
    <w:rsid w:val="00086AAB"/>
    <w:rsid w:val="0009111F"/>
    <w:rsid w:val="00093ACC"/>
    <w:rsid w:val="00095AF8"/>
    <w:rsid w:val="000A4EA8"/>
    <w:rsid w:val="000B6DB2"/>
    <w:rsid w:val="000C623E"/>
    <w:rsid w:val="00104A0D"/>
    <w:rsid w:val="00125E81"/>
    <w:rsid w:val="001840BA"/>
    <w:rsid w:val="001C7774"/>
    <w:rsid w:val="002033D8"/>
    <w:rsid w:val="0022029E"/>
    <w:rsid w:val="00235357"/>
    <w:rsid w:val="00263DF6"/>
    <w:rsid w:val="002640CC"/>
    <w:rsid w:val="00271E31"/>
    <w:rsid w:val="00273A8C"/>
    <w:rsid w:val="00280869"/>
    <w:rsid w:val="00294F60"/>
    <w:rsid w:val="002D21C4"/>
    <w:rsid w:val="002E2A83"/>
    <w:rsid w:val="002E59BE"/>
    <w:rsid w:val="00313838"/>
    <w:rsid w:val="003163BA"/>
    <w:rsid w:val="00327082"/>
    <w:rsid w:val="003346BD"/>
    <w:rsid w:val="00351169"/>
    <w:rsid w:val="00375617"/>
    <w:rsid w:val="00376CE9"/>
    <w:rsid w:val="00387DBA"/>
    <w:rsid w:val="003A5CB6"/>
    <w:rsid w:val="003B45A2"/>
    <w:rsid w:val="003D2E22"/>
    <w:rsid w:val="003F08B4"/>
    <w:rsid w:val="003F0AA0"/>
    <w:rsid w:val="0041281D"/>
    <w:rsid w:val="004133DB"/>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80967"/>
    <w:rsid w:val="00592CAE"/>
    <w:rsid w:val="005B1F9F"/>
    <w:rsid w:val="005C1D3D"/>
    <w:rsid w:val="005C31C1"/>
    <w:rsid w:val="005C3B7E"/>
    <w:rsid w:val="006251B3"/>
    <w:rsid w:val="00627D5D"/>
    <w:rsid w:val="006460C4"/>
    <w:rsid w:val="006673AE"/>
    <w:rsid w:val="0067657D"/>
    <w:rsid w:val="0068666D"/>
    <w:rsid w:val="00693ACF"/>
    <w:rsid w:val="006A185C"/>
    <w:rsid w:val="006A754B"/>
    <w:rsid w:val="006B4D70"/>
    <w:rsid w:val="006F24FA"/>
    <w:rsid w:val="0070582D"/>
    <w:rsid w:val="00725848"/>
    <w:rsid w:val="00754C65"/>
    <w:rsid w:val="00755A32"/>
    <w:rsid w:val="00772DA3"/>
    <w:rsid w:val="00784808"/>
    <w:rsid w:val="00796365"/>
    <w:rsid w:val="007A4A3C"/>
    <w:rsid w:val="007A502A"/>
    <w:rsid w:val="007C588A"/>
    <w:rsid w:val="007C798C"/>
    <w:rsid w:val="007E2834"/>
    <w:rsid w:val="008145AE"/>
    <w:rsid w:val="008217E5"/>
    <w:rsid w:val="008360FD"/>
    <w:rsid w:val="00896727"/>
    <w:rsid w:val="008B2410"/>
    <w:rsid w:val="008B49E7"/>
    <w:rsid w:val="008C4F56"/>
    <w:rsid w:val="008D5738"/>
    <w:rsid w:val="00910CDB"/>
    <w:rsid w:val="00911B9C"/>
    <w:rsid w:val="009177B1"/>
    <w:rsid w:val="00965A4D"/>
    <w:rsid w:val="0098275F"/>
    <w:rsid w:val="00986453"/>
    <w:rsid w:val="009C0653"/>
    <w:rsid w:val="009C49DE"/>
    <w:rsid w:val="009E174C"/>
    <w:rsid w:val="00A2478B"/>
    <w:rsid w:val="00A2731A"/>
    <w:rsid w:val="00A613A5"/>
    <w:rsid w:val="00A6790D"/>
    <w:rsid w:val="00A7030A"/>
    <w:rsid w:val="00A7468E"/>
    <w:rsid w:val="00A83118"/>
    <w:rsid w:val="00A97505"/>
    <w:rsid w:val="00AA07BF"/>
    <w:rsid w:val="00AA3D24"/>
    <w:rsid w:val="00AC4F6E"/>
    <w:rsid w:val="00AD2FAD"/>
    <w:rsid w:val="00AE05E8"/>
    <w:rsid w:val="00B06C8F"/>
    <w:rsid w:val="00B1183C"/>
    <w:rsid w:val="00B37542"/>
    <w:rsid w:val="00B45F24"/>
    <w:rsid w:val="00B46D7A"/>
    <w:rsid w:val="00B47069"/>
    <w:rsid w:val="00B6621E"/>
    <w:rsid w:val="00BA41A6"/>
    <w:rsid w:val="00BD30BA"/>
    <w:rsid w:val="00BD3F13"/>
    <w:rsid w:val="00BE4092"/>
    <w:rsid w:val="00BF37D1"/>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73667"/>
    <w:rsid w:val="00D9419E"/>
    <w:rsid w:val="00DD3FAC"/>
    <w:rsid w:val="00DE6FE3"/>
    <w:rsid w:val="00DF11B9"/>
    <w:rsid w:val="00DF792F"/>
    <w:rsid w:val="00E03036"/>
    <w:rsid w:val="00E14FA0"/>
    <w:rsid w:val="00E27BF8"/>
    <w:rsid w:val="00E30192"/>
    <w:rsid w:val="00E31FF7"/>
    <w:rsid w:val="00E754BA"/>
    <w:rsid w:val="00ED4B01"/>
    <w:rsid w:val="00F1346E"/>
    <w:rsid w:val="00F1496C"/>
    <w:rsid w:val="00F33C98"/>
    <w:rsid w:val="00F508BC"/>
    <w:rsid w:val="00F532EC"/>
    <w:rsid w:val="00F53C52"/>
    <w:rsid w:val="00F55F5F"/>
    <w:rsid w:val="00F6718D"/>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character" w:customStyle="1" w:styleId="DzMetinChar">
    <w:name w:val="Düz Metin Char"/>
    <w:basedOn w:val="VarsaylanParagrafYazTipi"/>
    <w:link w:val="DzMetin"/>
    <w:locked/>
    <w:rsid w:val="00B45F24"/>
    <w:rPr>
      <w:rFonts w:ascii="Courier New" w:hAnsi="Courier New" w:cs="Courier New"/>
    </w:rPr>
  </w:style>
  <w:style w:type="paragraph" w:styleId="DzMetin">
    <w:name w:val="Plain Text"/>
    <w:basedOn w:val="Normal"/>
    <w:link w:val="DzMetinChar"/>
    <w:unhideWhenUsed/>
    <w:rsid w:val="00B45F24"/>
    <w:pPr>
      <w:spacing w:before="100" w:beforeAutospacing="1" w:after="100" w:afterAutospacing="1"/>
    </w:pPr>
    <w:rPr>
      <w:rFonts w:ascii="Courier New" w:hAnsi="Courier New" w:cs="Courier New"/>
      <w:sz w:val="20"/>
      <w:szCs w:val="20"/>
    </w:rPr>
  </w:style>
  <w:style w:type="character" w:customStyle="1" w:styleId="DzMetinChar1">
    <w:name w:val="Düz Metin Char1"/>
    <w:basedOn w:val="VarsaylanParagrafYazTipi"/>
    <w:link w:val="DzMetin"/>
    <w:rsid w:val="00B45F2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9343448">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87817867">
      <w:bodyDiv w:val="1"/>
      <w:marLeft w:val="0"/>
      <w:marRight w:val="0"/>
      <w:marTop w:val="0"/>
      <w:marBottom w:val="0"/>
      <w:divBdr>
        <w:top w:val="none" w:sz="0" w:space="0" w:color="auto"/>
        <w:left w:val="none" w:sz="0" w:space="0" w:color="auto"/>
        <w:bottom w:val="none" w:sz="0" w:space="0" w:color="auto"/>
        <w:right w:val="none" w:sz="0" w:space="0" w:color="auto"/>
      </w:divBdr>
    </w:div>
    <w:div w:id="815074775">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89872-4C30-4936-8B3B-1DFE575F7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8932</Words>
  <Characters>50918</Characters>
  <Application>Microsoft Office Word</Application>
  <DocSecurity>0</DocSecurity>
  <Lines>424</Lines>
  <Paragraphs>119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59731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2017-11-09T10:44:00Z</cp:lastPrinted>
  <dcterms:created xsi:type="dcterms:W3CDTF">2017-11-17T14:01:00Z</dcterms:created>
  <dcterms:modified xsi:type="dcterms:W3CDTF">2017-11-17T14:01:00Z</dcterms:modified>
</cp:coreProperties>
</file>