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9B22F4">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7E1BC4">
                <w:rPr>
                  <w:b/>
                </w:rPr>
                <w:t>2018-21/153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7E1BC4">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7E1BC4">
                <w:rPr>
                  <w:b/>
                </w:rPr>
                <w:t>09/11/2018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7E1BC4">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7E1BC4">
                <w:rPr>
                  <w:b/>
                </w:rPr>
                <w:t>RESMİ KURUM 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C368BA" w:rsidRDefault="002E60AC" w:rsidP="00C368BA">
      <w:pPr>
        <w:jc w:val="both"/>
        <w:rPr>
          <w:b/>
        </w:rPr>
      </w:pPr>
      <w:r>
        <w:rPr>
          <w:b/>
        </w:rPr>
        <w:tab/>
      </w:r>
      <w:r w:rsidR="00DA4411">
        <w:rPr>
          <w:b/>
        </w:rPr>
        <w:t xml:space="preserve">Karadeniz Ereğli Belediye Meclisi </w:t>
      </w:r>
      <w:r w:rsidR="00157DEB">
        <w:rPr>
          <w:b/>
        </w:rPr>
        <w:t>b</w:t>
      </w:r>
      <w:r w:rsidR="00DA4411">
        <w:rPr>
          <w:b/>
        </w:rPr>
        <w:t xml:space="preserve">ugün </w:t>
      </w:r>
      <w:r w:rsidR="00157DEB">
        <w:rPr>
          <w:b/>
        </w:rPr>
        <w:t>s</w:t>
      </w:r>
      <w:r w:rsidR="00DA4411">
        <w:rPr>
          <w:b/>
        </w:rPr>
        <w:t xml:space="preserve">aat </w:t>
      </w:r>
      <w:r w:rsidR="000B6987">
        <w:rPr>
          <w:b/>
        </w:rPr>
        <w:t>10</w:t>
      </w:r>
      <w:r w:rsidR="00DA4411">
        <w:rPr>
          <w:b/>
        </w:rPr>
        <w:t xml:space="preserve">.00’da Meclis Başkanı                                 Dr.Hüseyin UYSAL’ın Başkanlığında; Üye </w:t>
      </w:r>
      <w:r w:rsidR="00157DEB" w:rsidRPr="00157DEB">
        <w:rPr>
          <w:b/>
          <w:bCs/>
        </w:rPr>
        <w:t xml:space="preserve">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w:t>
      </w:r>
      <w:r w:rsidR="008E0297">
        <w:rPr>
          <w:b/>
          <w:bCs/>
        </w:rPr>
        <w:t xml:space="preserve">Osman Yavuz, Şerif Sertan Ocakçı, </w:t>
      </w:r>
      <w:r w:rsidR="00157DEB" w:rsidRPr="00157DEB">
        <w:rPr>
          <w:b/>
          <w:bCs/>
        </w:rPr>
        <w:t xml:space="preserve">Serkan Yalçın, Coşkun Öztürk, </w:t>
      </w:r>
      <w:r w:rsidR="008E0297">
        <w:rPr>
          <w:b/>
          <w:bCs/>
        </w:rPr>
        <w:t xml:space="preserve">            </w:t>
      </w:r>
      <w:r w:rsidR="00157DEB" w:rsidRPr="00157DEB">
        <w:rPr>
          <w:b/>
          <w:bCs/>
        </w:rPr>
        <w:t>Fikret Fota, Mustafa Başhan</w:t>
      </w:r>
      <w:r w:rsidR="008E0297">
        <w:rPr>
          <w:b/>
          <w:bCs/>
        </w:rPr>
        <w:t>’ın iştiraki ile toplandı.</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DA4411">
        <w:rPr>
          <w:b/>
        </w:rPr>
        <w:t>Kasım</w:t>
      </w:r>
      <w:r>
        <w:rPr>
          <w:b/>
        </w:rPr>
        <w:t xml:space="preserve">/2018 aylık toplantı döneminin </w:t>
      </w:r>
      <w:r w:rsidR="008E0297">
        <w:rPr>
          <w:b/>
        </w:rPr>
        <w:t>3</w:t>
      </w:r>
      <w:r>
        <w:rPr>
          <w:b/>
        </w:rPr>
        <w:t>.birleşiminin, 1.oturumunda;</w:t>
      </w:r>
    </w:p>
    <w:p w:rsidR="00F4016C" w:rsidRDefault="00F4016C" w:rsidP="002E2D25">
      <w:pPr>
        <w:jc w:val="both"/>
        <w:rPr>
          <w:b/>
        </w:rPr>
      </w:pPr>
    </w:p>
    <w:p w:rsidR="009B22F4" w:rsidRDefault="009B22F4" w:rsidP="009B22F4">
      <w:pPr>
        <w:pStyle w:val="stbilgi"/>
        <w:tabs>
          <w:tab w:val="left" w:pos="709"/>
        </w:tabs>
        <w:jc w:val="both"/>
        <w:rPr>
          <w:b/>
        </w:rPr>
      </w:pPr>
      <w:r>
        <w:rPr>
          <w:b/>
        </w:rPr>
        <w:tab/>
        <w:t>Gündemin BİRİNCİ maddesi gereğince; Resmi kurumların</w:t>
      </w:r>
      <w:r>
        <w:rPr>
          <w:b/>
          <w:bCs/>
        </w:rPr>
        <w:t xml:space="preserve"> imar plan tadilat talepleri</w:t>
      </w:r>
      <w:r>
        <w:rPr>
          <w:b/>
          <w:bCs/>
          <w:sz w:val="36"/>
          <w:szCs w:val="36"/>
        </w:rPr>
        <w:t xml:space="preserve"> </w:t>
      </w:r>
      <w:r>
        <w:rPr>
          <w:b/>
          <w:bCs/>
        </w:rPr>
        <w:t xml:space="preserve">konusu </w:t>
      </w:r>
      <w:r>
        <w:rPr>
          <w:b/>
        </w:rPr>
        <w:t>incelenmek üzere İmar Komisyonuna havale edilmiş olup, komisyon gerekli incelemelerini yaparak hazırlamış olduğu raporunu Başkanlığıma tevdii etmiş bulunmaktadır. 3 maddeden oluşan komisyon raporu madde madde okundu.</w:t>
      </w:r>
    </w:p>
    <w:p w:rsidR="009B22F4" w:rsidRDefault="009B22F4" w:rsidP="009B22F4">
      <w:pPr>
        <w:pStyle w:val="stbilgi"/>
        <w:tabs>
          <w:tab w:val="left" w:pos="709"/>
        </w:tabs>
        <w:jc w:val="both"/>
        <w:rPr>
          <w:b/>
        </w:rPr>
      </w:pPr>
    </w:p>
    <w:p w:rsidR="009B22F4" w:rsidRDefault="009B22F4" w:rsidP="009B22F4">
      <w:pPr>
        <w:tabs>
          <w:tab w:val="left" w:pos="709"/>
        </w:tabs>
        <w:ind w:firstLine="708"/>
        <w:jc w:val="both"/>
        <w:rPr>
          <w:b/>
          <w:bCs/>
        </w:rPr>
      </w:pPr>
      <w:r>
        <w:rPr>
          <w:b/>
          <w:bCs/>
        </w:rPr>
        <w:t>Yapılan müzakere neticesinde;</w:t>
      </w:r>
    </w:p>
    <w:p w:rsidR="009B22F4" w:rsidRPr="000B6987" w:rsidRDefault="009B22F4" w:rsidP="009B22F4">
      <w:pPr>
        <w:ind w:firstLine="708"/>
        <w:jc w:val="both"/>
        <w:rPr>
          <w:rFonts w:eastAsia="Calibri"/>
          <w:b/>
          <w:lang w:eastAsia="en-US"/>
        </w:rPr>
      </w:pPr>
      <w:r w:rsidRPr="000B6987">
        <w:rPr>
          <w:b/>
        </w:rPr>
        <w:t>1- Kepez Mahallesi 2 Nolu 18. Madde sınırları içerisinde kalan tescilli orman parsellerinin paftalara işlenmesinden dolayı 2 nolu 18. Madde sınırları içerisinde 3 bölgede imar yolu, park ve konut alanlarında düzenleme yapılması</w:t>
      </w:r>
      <w:r w:rsidR="000B6987">
        <w:rPr>
          <w:b/>
        </w:rPr>
        <w:t>nın 3194 sayılı İmar Kanunu ve Mekansal Planlar Yapım Yönetmeliği doğrultusunda kabulü;</w:t>
      </w:r>
    </w:p>
    <w:p w:rsidR="009B22F4" w:rsidRDefault="009B22F4" w:rsidP="009B22F4">
      <w:pPr>
        <w:ind w:firstLine="708"/>
        <w:jc w:val="both"/>
        <w:rPr>
          <w:b/>
          <w:bCs/>
        </w:rPr>
      </w:pPr>
      <w:r>
        <w:t xml:space="preserve"> </w:t>
      </w:r>
      <w:r w:rsidRPr="009B22F4">
        <w:rPr>
          <w:b/>
        </w:rPr>
        <w:t>Üye</w:t>
      </w:r>
      <w:r>
        <w:t xml:space="preserve"> </w:t>
      </w:r>
      <w:r w:rsidRPr="00157DEB">
        <w:rPr>
          <w:b/>
          <w:bCs/>
        </w:rPr>
        <w:t xml:space="preserve">Reşat Latif, Eyüp Karaarslan, Sezai Meriç, Esra Alpago, Yusuf Kalay, </w:t>
      </w:r>
      <w:r>
        <w:rPr>
          <w:b/>
          <w:bCs/>
        </w:rPr>
        <w:t xml:space="preserve">                </w:t>
      </w:r>
      <w:r w:rsidRPr="00157DEB">
        <w:rPr>
          <w:b/>
          <w:bCs/>
        </w:rPr>
        <w:t xml:space="preserve">Halil Bozkuş, Salih Kumaş, Mehmet Erdoğan, Ayhan Atay, İhsan Yazıcıoğlu, </w:t>
      </w:r>
      <w:r>
        <w:rPr>
          <w:b/>
          <w:bCs/>
        </w:rPr>
        <w:t xml:space="preserve">               </w:t>
      </w:r>
      <w:r w:rsidRPr="00157DEB">
        <w:rPr>
          <w:b/>
          <w:bCs/>
        </w:rPr>
        <w:t>Sabri Dinç, Fevzi Ekşi, Hasan Pınarcık, Turgay Aydın, Muhammet Mustafa Şentürk, Fevzi Mazlum, Hacı Mahmut Kırkpınar, Güler Demiroğlu,</w:t>
      </w:r>
      <w:r>
        <w:rPr>
          <w:b/>
          <w:bCs/>
        </w:rPr>
        <w:t xml:space="preserve"> </w:t>
      </w:r>
      <w:r w:rsidRPr="00157DEB">
        <w:rPr>
          <w:b/>
          <w:bCs/>
        </w:rPr>
        <w:t xml:space="preserve">Özkan Özyağcı, Nur Oğuz, Nezih Anıl, Sibel Yıldız, Fehmi Karaarslan, Cumhur Nalcı, Kemal Özer, </w:t>
      </w:r>
      <w:r>
        <w:rPr>
          <w:b/>
          <w:bCs/>
        </w:rPr>
        <w:t>Os</w:t>
      </w:r>
      <w:r w:rsidRPr="009B22F4">
        <w:rPr>
          <w:b/>
          <w:bCs/>
        </w:rPr>
        <w:t>man Yavuz, Şerif Sertan Ocakçı, Serkan Yalçın, Coşkun Öztürk, Fikret Fota, Mustafa Başhan ve Meclis Başkanı Dr.Hüseyin Uysal’ın kabul oyları ile katılanların oybirliği ile kabul edildi.</w:t>
      </w:r>
      <w:r>
        <w:rPr>
          <w:b/>
          <w:bCs/>
        </w:rPr>
        <w:t xml:space="preserve">  </w:t>
      </w:r>
    </w:p>
    <w:p w:rsidR="009B22F4" w:rsidRDefault="009B22F4" w:rsidP="009B22F4">
      <w:pPr>
        <w:ind w:firstLine="708"/>
        <w:jc w:val="both"/>
      </w:pPr>
    </w:p>
    <w:p w:rsidR="009B22F4" w:rsidRPr="000B6987" w:rsidRDefault="009B22F4" w:rsidP="009B22F4">
      <w:pPr>
        <w:ind w:firstLine="708"/>
        <w:jc w:val="both"/>
        <w:rPr>
          <w:b/>
        </w:rPr>
      </w:pPr>
      <w:r w:rsidRPr="000B6987">
        <w:rPr>
          <w:b/>
        </w:rPr>
        <w:t>2- Plan ve Proje Müdürlüğü’nün şifahi olarak talep ettiği plan notlarının 19., 42.ve 43. maddelerine “Bu yapılaşma koşullarında, iskanlı ve ortak alanların daha fonksiyonel olması ve daha elverişli kullanılabilmesi için, bu binalarda kademe şartı aranmaz.” ifadesinin eklenerek aşağıdaki gibi düzenlenmesi;</w:t>
      </w:r>
    </w:p>
    <w:p w:rsidR="009B22F4" w:rsidRPr="000B6987" w:rsidRDefault="009B22F4" w:rsidP="009B22F4">
      <w:pPr>
        <w:ind w:firstLine="708"/>
        <w:jc w:val="both"/>
        <w:rPr>
          <w:b/>
        </w:rPr>
      </w:pPr>
      <w:r w:rsidRPr="000B6987">
        <w:rPr>
          <w:b/>
        </w:rPr>
        <w:t>Madde 19. Konut bölgelerinde; Konut alanlarında mevcut teşekkül dikkate alınarak zemin katlarda ticaret yapılabilir. Konut alanlarında tanımlı alanlar dışında bulunan parsellerin; ilçenin yapılaşma ve topoğrafik yapısı göz önüne alındığında, arazi eğiminden kaynaklı, binanın en düşük kottaki noktasından tesviye edilmesinden dolayı açığa çıkan bodrum katlarının en fazla iki katı KAKS (Emsal) hesabına dâhil edilmeksizin iskâna dönük kullanılabilir. Diğer açığa çıkan bodrum katlar öncelikle otopark kullanımına ayrılmak şartıyla ortak alan olarak kullanılabilir. İskân edilebilen bodrum katlarda ticaret yapılması halinde, ayrı bir yoldan cephe alması ve giriş düzenlenmesi zorunludur. Bu yapılaşma koşullarında, iskanlı ve ortak alanların daha fonksiyonel olması ve daha elverişli kullanılabilmesi için, bu binalarda kademe şartı aranmaz.</w:t>
      </w:r>
    </w:p>
    <w:p w:rsidR="009B22F4" w:rsidRPr="000B6987" w:rsidRDefault="009B22F4" w:rsidP="009B22F4">
      <w:pPr>
        <w:ind w:firstLine="708"/>
        <w:jc w:val="both"/>
        <w:rPr>
          <w:b/>
        </w:rPr>
      </w:pPr>
      <w:r w:rsidRPr="000B6987">
        <w:rPr>
          <w:b/>
        </w:rPr>
        <w:lastRenderedPageBreak/>
        <w:t>Madde 42. Plan sınırları dâhilinde; bir imar adasında yada yüz alınan yol cephesi boyunca yer alan parsellerde bulunduğu tarihteki mevzuata uygun olarak inşaat ruhsatı ve/veya yapı kullanma izin belgesi alarak yapılaşmış yapıların oluşturduğu mevcut teşekkül etmiş imar nizamına uygunluğun sağlanması amacıyla, yapılaşmamış boş parsellerde bahçe mesafesi, bina cephe ve derinliği, bina yüksekliği, çatı vb. tüm uygulamalar mevcut teşekküle göre belirlenebilir. Ayrıca eğimli arazilerde ortaya çıkacak bodrum katlarının; bina köşe noktasından açığa çıkan bodrum katların en fazla iki katı ve tüm katlarda yapılacak açık ve kapalı çıkmalar Emsal ve KAKS hesabına dahil edilmeksizin iskana dönük kullanılabilir, diğer bodrum katlar öncelikle otopark kullanımına ayrılmak şartıyla ortak alan olarak kullanılır. Bu yapılaşma koşullarında, iskanlı ve ortak alanların daha fonksiyonel olması ve daha elverişli kullanılabilmesi için, bu binalarda kademe şartı aranmaz.</w:t>
      </w:r>
    </w:p>
    <w:p w:rsidR="009B22F4" w:rsidRPr="000B6987" w:rsidRDefault="009B22F4" w:rsidP="009B22F4">
      <w:pPr>
        <w:ind w:firstLine="708"/>
        <w:jc w:val="both"/>
        <w:rPr>
          <w:b/>
        </w:rPr>
      </w:pPr>
      <w:r w:rsidRPr="000B6987">
        <w:rPr>
          <w:b/>
        </w:rPr>
        <w:t>Madde 43. Planda aksi belirtilmedikçe imar ada ve parsellerinde emsale dahil olsun veya olmasın inşa edilecek tüm yapıların taban alanları bulunduğu parsel/ada yüzölçümünün %40’ını geçemez. Plan üzerinde TAKS oranı belirtilmiş parsel/adalar bu hüküm dışındadır. Ada ve parsellere verilen TAKS, KAKS, kat ve h (yükseklik) değerleri için parsel veya ada için tespit edilecek +/-0,00 bina giriş kotu esas alınacaktır. Planda aksi belirtilmedikçe imar parsellerinde; ilçenin yapılaşma ve topoğrafik yapısı göz önüne alındığında, arazi eğiminden kaynaklı, binanın en düşük kottaki noktasından tesviye edilmesinden dolayı açığa çıkan bodrum katlarının en fazla iki katı KAKS (Emsal) hesabına dâhil edilmeksizin iskâna dönük kullanılabilir. Diğer açığa çıkan bodrum katlar öncelikle otopark kullanımına ayrılmak şartıyla ortak alan olarak kullanılabilir. Bu yapılaşma koşullarında, iskanlı ve ortak alanların daha fonksiyonel olması ve daha elverişli kullanılabilmesi için, bu binalarda kademe şartı aranmaz.</w:t>
      </w:r>
    </w:p>
    <w:p w:rsidR="009B22F4" w:rsidRPr="000B6987" w:rsidRDefault="009B22F4" w:rsidP="009B22F4">
      <w:pPr>
        <w:ind w:firstLine="708"/>
        <w:jc w:val="both"/>
        <w:rPr>
          <w:b/>
        </w:rPr>
      </w:pPr>
      <w:r w:rsidRPr="000B6987">
        <w:rPr>
          <w:b/>
        </w:rPr>
        <w:t>3194 sayılı İmar Kanunu ve Mekânsal Planlar Yapım Yönetmeliği doğrultusunda kabulü;</w:t>
      </w:r>
    </w:p>
    <w:p w:rsidR="009B22F4" w:rsidRDefault="009B22F4" w:rsidP="009B22F4">
      <w:pPr>
        <w:ind w:firstLine="708"/>
        <w:jc w:val="both"/>
      </w:pPr>
    </w:p>
    <w:p w:rsidR="009B22F4" w:rsidRDefault="009B22F4" w:rsidP="009B22F4">
      <w:pPr>
        <w:ind w:firstLine="708"/>
        <w:jc w:val="both"/>
        <w:rPr>
          <w:b/>
          <w:bCs/>
        </w:rPr>
      </w:pPr>
      <w:r>
        <w:rPr>
          <w:b/>
          <w:bCs/>
        </w:rPr>
        <w:t xml:space="preserve">Üye </w:t>
      </w:r>
      <w:r w:rsidRPr="00157DEB">
        <w:rPr>
          <w:b/>
          <w:bCs/>
        </w:rPr>
        <w:t>Reşat Latif</w:t>
      </w:r>
      <w:r>
        <w:rPr>
          <w:b/>
          <w:bCs/>
        </w:rPr>
        <w:t xml:space="preserve"> kabul</w:t>
      </w:r>
      <w:r w:rsidRPr="00157DEB">
        <w:rPr>
          <w:b/>
          <w:bCs/>
        </w:rPr>
        <w:t>, Eyüp Karaarslan</w:t>
      </w:r>
      <w:r>
        <w:rPr>
          <w:b/>
          <w:bCs/>
        </w:rPr>
        <w:t xml:space="preserve"> kabul</w:t>
      </w:r>
      <w:r w:rsidRPr="00157DEB">
        <w:rPr>
          <w:b/>
          <w:bCs/>
        </w:rPr>
        <w:t>, Sezai Meriç</w:t>
      </w:r>
      <w:r>
        <w:rPr>
          <w:b/>
          <w:bCs/>
        </w:rPr>
        <w:t xml:space="preserve"> kabul</w:t>
      </w:r>
      <w:r w:rsidRPr="00157DEB">
        <w:rPr>
          <w:b/>
          <w:bCs/>
        </w:rPr>
        <w:t>, Esra Alpago</w:t>
      </w:r>
      <w:r>
        <w:rPr>
          <w:b/>
          <w:bCs/>
        </w:rPr>
        <w:t xml:space="preserve"> kabul</w:t>
      </w:r>
      <w:r w:rsidRPr="00157DEB">
        <w:rPr>
          <w:b/>
          <w:bCs/>
        </w:rPr>
        <w:t>, Yusuf Kalay</w:t>
      </w:r>
      <w:r>
        <w:rPr>
          <w:b/>
          <w:bCs/>
        </w:rPr>
        <w:t xml:space="preserve"> kabul</w:t>
      </w:r>
      <w:r w:rsidRPr="00157DEB">
        <w:rPr>
          <w:b/>
          <w:bCs/>
        </w:rPr>
        <w:t>,</w:t>
      </w:r>
      <w:r>
        <w:rPr>
          <w:b/>
          <w:bCs/>
        </w:rPr>
        <w:t xml:space="preserve"> </w:t>
      </w:r>
      <w:r w:rsidRPr="00157DEB">
        <w:rPr>
          <w:b/>
          <w:bCs/>
        </w:rPr>
        <w:t>Halil Bozkuş</w:t>
      </w:r>
      <w:r>
        <w:rPr>
          <w:b/>
          <w:bCs/>
        </w:rPr>
        <w:t xml:space="preserve"> kabul</w:t>
      </w:r>
      <w:r w:rsidRPr="00157DEB">
        <w:rPr>
          <w:b/>
          <w:bCs/>
        </w:rPr>
        <w:t>, Salih Kumaş</w:t>
      </w:r>
      <w:r>
        <w:rPr>
          <w:b/>
          <w:bCs/>
        </w:rPr>
        <w:t xml:space="preserve"> kabul</w:t>
      </w:r>
      <w:r w:rsidRPr="00157DEB">
        <w:rPr>
          <w:b/>
          <w:bCs/>
        </w:rPr>
        <w:t>, Mehmet Erdoğan</w:t>
      </w:r>
      <w:r>
        <w:rPr>
          <w:b/>
          <w:bCs/>
        </w:rPr>
        <w:t xml:space="preserve"> kabul</w:t>
      </w:r>
      <w:r w:rsidRPr="00157DEB">
        <w:rPr>
          <w:b/>
          <w:bCs/>
        </w:rPr>
        <w:t>, Ayhan Atay</w:t>
      </w:r>
      <w:r>
        <w:rPr>
          <w:b/>
          <w:bCs/>
        </w:rPr>
        <w:t xml:space="preserve"> kabul</w:t>
      </w:r>
      <w:r w:rsidRPr="00157DEB">
        <w:rPr>
          <w:b/>
          <w:bCs/>
        </w:rPr>
        <w:t>, İhsan Yazıcıoğlu</w:t>
      </w:r>
      <w:r>
        <w:rPr>
          <w:b/>
          <w:bCs/>
        </w:rPr>
        <w:t xml:space="preserve"> kabul</w:t>
      </w:r>
      <w:r w:rsidRPr="00157DEB">
        <w:rPr>
          <w:b/>
          <w:bCs/>
        </w:rPr>
        <w:t>,</w:t>
      </w:r>
      <w:r>
        <w:rPr>
          <w:b/>
          <w:bCs/>
        </w:rPr>
        <w:t xml:space="preserve"> </w:t>
      </w:r>
      <w:r w:rsidRPr="00157DEB">
        <w:rPr>
          <w:b/>
          <w:bCs/>
        </w:rPr>
        <w:t>Sabri Dinç</w:t>
      </w:r>
      <w:r>
        <w:rPr>
          <w:b/>
          <w:bCs/>
        </w:rPr>
        <w:t xml:space="preserve"> kabul</w:t>
      </w:r>
      <w:r w:rsidRPr="00157DEB">
        <w:rPr>
          <w:b/>
          <w:bCs/>
        </w:rPr>
        <w:t>, Fevzi Ekşi</w:t>
      </w:r>
      <w:r>
        <w:rPr>
          <w:b/>
          <w:bCs/>
        </w:rPr>
        <w:t xml:space="preserve"> kabul</w:t>
      </w:r>
      <w:r w:rsidRPr="00157DEB">
        <w:rPr>
          <w:b/>
          <w:bCs/>
        </w:rPr>
        <w:t>, Hasan Pınarcık</w:t>
      </w:r>
      <w:r>
        <w:rPr>
          <w:b/>
          <w:bCs/>
        </w:rPr>
        <w:t xml:space="preserve"> kabul</w:t>
      </w:r>
      <w:r w:rsidRPr="00157DEB">
        <w:rPr>
          <w:b/>
          <w:bCs/>
        </w:rPr>
        <w:t>, Turgay Aydın</w:t>
      </w:r>
      <w:r>
        <w:rPr>
          <w:b/>
          <w:bCs/>
        </w:rPr>
        <w:t xml:space="preserve"> kabul</w:t>
      </w:r>
      <w:r w:rsidRPr="00157DEB">
        <w:rPr>
          <w:b/>
          <w:bCs/>
        </w:rPr>
        <w:t>, Muhammet Mustafa Şentürk</w:t>
      </w:r>
      <w:r>
        <w:rPr>
          <w:b/>
          <w:bCs/>
        </w:rPr>
        <w:t xml:space="preserve"> kabul</w:t>
      </w:r>
      <w:r w:rsidRPr="00157DEB">
        <w:rPr>
          <w:b/>
          <w:bCs/>
        </w:rPr>
        <w:t>, Fevzi Mazlum</w:t>
      </w:r>
      <w:r>
        <w:rPr>
          <w:b/>
          <w:bCs/>
        </w:rPr>
        <w:t xml:space="preserve"> kabul</w:t>
      </w:r>
      <w:r w:rsidRPr="00157DEB">
        <w:rPr>
          <w:b/>
          <w:bCs/>
        </w:rPr>
        <w:t>, Hacı Mahmut Kırkpınar</w:t>
      </w:r>
      <w:r>
        <w:rPr>
          <w:b/>
          <w:bCs/>
        </w:rPr>
        <w:t xml:space="preserve"> kabul</w:t>
      </w:r>
      <w:r w:rsidRPr="00157DEB">
        <w:rPr>
          <w:b/>
          <w:bCs/>
        </w:rPr>
        <w:t>, Güler Demiroğlu</w:t>
      </w:r>
      <w:r>
        <w:rPr>
          <w:b/>
          <w:bCs/>
        </w:rPr>
        <w:t xml:space="preserve"> kabul</w:t>
      </w:r>
      <w:r w:rsidRPr="00157DEB">
        <w:rPr>
          <w:b/>
          <w:bCs/>
        </w:rPr>
        <w:t>,</w:t>
      </w:r>
      <w:r>
        <w:rPr>
          <w:b/>
          <w:bCs/>
        </w:rPr>
        <w:t xml:space="preserve"> </w:t>
      </w:r>
      <w:r w:rsidRPr="00157DEB">
        <w:rPr>
          <w:b/>
          <w:bCs/>
        </w:rPr>
        <w:t>Özkan Özyağcı</w:t>
      </w:r>
      <w:r>
        <w:rPr>
          <w:b/>
          <w:bCs/>
        </w:rPr>
        <w:t xml:space="preserve"> kabul</w:t>
      </w:r>
      <w:r w:rsidRPr="00157DEB">
        <w:rPr>
          <w:b/>
          <w:bCs/>
        </w:rPr>
        <w:t>, Nur Oğuz</w:t>
      </w:r>
      <w:r>
        <w:rPr>
          <w:b/>
          <w:bCs/>
        </w:rPr>
        <w:t xml:space="preserve"> kabul</w:t>
      </w:r>
      <w:r w:rsidRPr="00157DEB">
        <w:rPr>
          <w:b/>
          <w:bCs/>
        </w:rPr>
        <w:t>, Nezih Anıl</w:t>
      </w:r>
      <w:r>
        <w:rPr>
          <w:b/>
          <w:bCs/>
        </w:rPr>
        <w:t xml:space="preserve"> çekimser</w:t>
      </w:r>
      <w:r w:rsidRPr="00157DEB">
        <w:rPr>
          <w:b/>
          <w:bCs/>
        </w:rPr>
        <w:t>, Sibel Yıldız</w:t>
      </w:r>
      <w:r>
        <w:rPr>
          <w:b/>
          <w:bCs/>
        </w:rPr>
        <w:t xml:space="preserve"> kabul</w:t>
      </w:r>
      <w:r w:rsidRPr="00157DEB">
        <w:rPr>
          <w:b/>
          <w:bCs/>
        </w:rPr>
        <w:t>, Fehmi Karaarslan</w:t>
      </w:r>
      <w:r>
        <w:rPr>
          <w:b/>
          <w:bCs/>
        </w:rPr>
        <w:t xml:space="preserve"> kabul</w:t>
      </w:r>
      <w:r w:rsidRPr="00157DEB">
        <w:rPr>
          <w:b/>
          <w:bCs/>
        </w:rPr>
        <w:t>, Cumhur Nalcı</w:t>
      </w:r>
      <w:r>
        <w:rPr>
          <w:b/>
          <w:bCs/>
        </w:rPr>
        <w:t xml:space="preserve"> çekimser</w:t>
      </w:r>
      <w:r w:rsidRPr="00157DEB">
        <w:rPr>
          <w:b/>
          <w:bCs/>
        </w:rPr>
        <w:t>, Kemal Özer</w:t>
      </w:r>
      <w:r>
        <w:rPr>
          <w:b/>
          <w:bCs/>
        </w:rPr>
        <w:t xml:space="preserve"> kabul</w:t>
      </w:r>
      <w:r w:rsidRPr="00157DEB">
        <w:rPr>
          <w:b/>
          <w:bCs/>
        </w:rPr>
        <w:t xml:space="preserve">, </w:t>
      </w:r>
      <w:r>
        <w:rPr>
          <w:b/>
          <w:bCs/>
        </w:rPr>
        <w:t>Os</w:t>
      </w:r>
      <w:r w:rsidRPr="009B22F4">
        <w:rPr>
          <w:b/>
          <w:bCs/>
        </w:rPr>
        <w:t>man Yavuz</w:t>
      </w:r>
      <w:r>
        <w:rPr>
          <w:b/>
          <w:bCs/>
        </w:rPr>
        <w:t xml:space="preserve"> kabul</w:t>
      </w:r>
      <w:r w:rsidRPr="009B22F4">
        <w:rPr>
          <w:b/>
          <w:bCs/>
        </w:rPr>
        <w:t>, Şerif Sertan Ocakçı</w:t>
      </w:r>
      <w:r>
        <w:rPr>
          <w:b/>
          <w:bCs/>
        </w:rPr>
        <w:t xml:space="preserve"> kabul</w:t>
      </w:r>
      <w:r w:rsidRPr="009B22F4">
        <w:rPr>
          <w:b/>
          <w:bCs/>
        </w:rPr>
        <w:t>, Serkan Yalçın</w:t>
      </w:r>
      <w:r>
        <w:rPr>
          <w:b/>
          <w:bCs/>
        </w:rPr>
        <w:t xml:space="preserve"> kabul</w:t>
      </w:r>
      <w:r w:rsidRPr="009B22F4">
        <w:rPr>
          <w:b/>
          <w:bCs/>
        </w:rPr>
        <w:t>, Coşkun Öztürk</w:t>
      </w:r>
      <w:r>
        <w:rPr>
          <w:b/>
          <w:bCs/>
        </w:rPr>
        <w:t xml:space="preserve"> kabul</w:t>
      </w:r>
      <w:r w:rsidRPr="009B22F4">
        <w:rPr>
          <w:b/>
          <w:bCs/>
        </w:rPr>
        <w:t>, Fikret Fota</w:t>
      </w:r>
      <w:r>
        <w:rPr>
          <w:b/>
          <w:bCs/>
        </w:rPr>
        <w:t xml:space="preserve"> kabul</w:t>
      </w:r>
      <w:r w:rsidRPr="009B22F4">
        <w:rPr>
          <w:b/>
          <w:bCs/>
        </w:rPr>
        <w:t>, Mustafa Başhan</w:t>
      </w:r>
      <w:r>
        <w:rPr>
          <w:b/>
          <w:bCs/>
        </w:rPr>
        <w:t xml:space="preserve"> kabul</w:t>
      </w:r>
      <w:r w:rsidRPr="009B22F4">
        <w:rPr>
          <w:b/>
          <w:bCs/>
        </w:rPr>
        <w:t xml:space="preserve"> ve Meclis Başkanı Dr.Hüseyin Uysal’ın kabul oyları ile katılanların </w:t>
      </w:r>
      <w:r>
        <w:rPr>
          <w:b/>
          <w:bCs/>
        </w:rPr>
        <w:t xml:space="preserve">2 çekimser oyuna karşılık 30 kabul oyu ile </w:t>
      </w:r>
      <w:r w:rsidRPr="009B22F4">
        <w:rPr>
          <w:b/>
          <w:bCs/>
        </w:rPr>
        <w:t>oy</w:t>
      </w:r>
      <w:r>
        <w:rPr>
          <w:b/>
          <w:bCs/>
        </w:rPr>
        <w:t>çokluğu</w:t>
      </w:r>
      <w:r w:rsidRPr="009B22F4">
        <w:rPr>
          <w:b/>
          <w:bCs/>
        </w:rPr>
        <w:t xml:space="preserve"> ile kabul edildi.</w:t>
      </w:r>
      <w:r>
        <w:rPr>
          <w:b/>
          <w:bCs/>
        </w:rPr>
        <w:t xml:space="preserve">  </w:t>
      </w:r>
    </w:p>
    <w:p w:rsidR="009B22F4" w:rsidRDefault="009B22F4" w:rsidP="009B22F4">
      <w:pPr>
        <w:ind w:firstLine="708"/>
        <w:jc w:val="both"/>
        <w:rPr>
          <w:b/>
          <w:bCs/>
        </w:rPr>
      </w:pPr>
    </w:p>
    <w:p w:rsidR="009B22F4" w:rsidRPr="000B6987" w:rsidRDefault="009B22F4" w:rsidP="009B22F4">
      <w:pPr>
        <w:ind w:firstLine="708"/>
        <w:jc w:val="both"/>
        <w:rPr>
          <w:rFonts w:eastAsia="Calibri"/>
          <w:b/>
          <w:lang w:eastAsia="en-US"/>
        </w:rPr>
      </w:pPr>
      <w:r w:rsidRPr="000B6987">
        <w:rPr>
          <w:b/>
        </w:rPr>
        <w:t>3- Balı Mahallesi 10 ve 11 nolu 18. Madde uygulanacak alan sınırları içerisinde kalan parsellerdeki minimum 1000 m</w:t>
      </w:r>
      <w:r w:rsidRPr="000B6987">
        <w:rPr>
          <w:b/>
          <w:vertAlign w:val="superscript"/>
        </w:rPr>
        <w:t>2</w:t>
      </w:r>
      <w:r w:rsidRPr="000B6987">
        <w:rPr>
          <w:b/>
        </w:rPr>
        <w:t xml:space="preserve"> oluşturulma şartının kaldırılmasına yönelik zaman içerisinde vatandaşlardan gelen dilekçeler incelenmiş olup, ilçenin Balı ve diğer mahallelerindeki 18. Madde uygulamalarının tamamı minimum 1000 m</w:t>
      </w:r>
      <w:r w:rsidRPr="000B6987">
        <w:rPr>
          <w:b/>
          <w:vertAlign w:val="superscript"/>
        </w:rPr>
        <w:t>2</w:t>
      </w:r>
      <w:r w:rsidRPr="000B6987">
        <w:rPr>
          <w:b/>
        </w:rPr>
        <w:t xml:space="preserve"> şartı ile ihale edildiğinden ve bu kapsamda biten çalışmalar bulunduğundan konu 3194 sayılı İmar Kanunu ve Mekânsal Planlar Yapım Yönetmeliği doğrultusunda reddi;</w:t>
      </w:r>
      <w:bookmarkStart w:id="0" w:name="_GoBack"/>
      <w:bookmarkEnd w:id="0"/>
    </w:p>
    <w:p w:rsidR="00F4016C" w:rsidRDefault="009B22F4" w:rsidP="009B22F4">
      <w:pPr>
        <w:ind w:firstLine="708"/>
        <w:jc w:val="both"/>
        <w:rPr>
          <w:b/>
          <w:bCs/>
        </w:rPr>
      </w:pPr>
      <w:r w:rsidRPr="009B22F4">
        <w:rPr>
          <w:b/>
        </w:rPr>
        <w:t>Üye</w:t>
      </w:r>
      <w:r>
        <w:t xml:space="preserve"> </w:t>
      </w:r>
      <w:r w:rsidRPr="00157DEB">
        <w:rPr>
          <w:b/>
          <w:bCs/>
        </w:rPr>
        <w:t xml:space="preserve">Reşat Latif, Eyüp Karaarslan, Sezai Meriç, Esra Alpago, Yusuf Kalay, </w:t>
      </w:r>
      <w:r>
        <w:rPr>
          <w:b/>
          <w:bCs/>
        </w:rPr>
        <w:t xml:space="preserve">                </w:t>
      </w:r>
      <w:r w:rsidRPr="00157DEB">
        <w:rPr>
          <w:b/>
          <w:bCs/>
        </w:rPr>
        <w:t xml:space="preserve">Halil Bozkuş, Salih Kumaş, Mehmet Erdoğan, Ayhan Atay, İhsan Yazıcıoğlu, </w:t>
      </w:r>
      <w:r>
        <w:rPr>
          <w:b/>
          <w:bCs/>
        </w:rPr>
        <w:t xml:space="preserve">               </w:t>
      </w:r>
      <w:r w:rsidRPr="00157DEB">
        <w:rPr>
          <w:b/>
          <w:bCs/>
        </w:rPr>
        <w:t>Sabri Dinç, Fevzi Ekşi, Hasan Pınarcık, Turgay Aydın, Muhammet Mustafa Şentürk, Fevzi Mazlum, Hacı Mahmut Kırkpınar, Güler Demiroğlu,</w:t>
      </w:r>
      <w:r>
        <w:rPr>
          <w:b/>
          <w:bCs/>
        </w:rPr>
        <w:t xml:space="preserve"> </w:t>
      </w:r>
      <w:r w:rsidRPr="00157DEB">
        <w:rPr>
          <w:b/>
          <w:bCs/>
        </w:rPr>
        <w:t xml:space="preserve">Özkan Özyağcı, Nur Oğuz, Nezih Anıl, Sibel Yıldız, Fehmi Karaarslan, Cumhur Nalcı, Kemal Özer, </w:t>
      </w:r>
      <w:r>
        <w:rPr>
          <w:b/>
          <w:bCs/>
        </w:rPr>
        <w:t>Os</w:t>
      </w:r>
      <w:r w:rsidRPr="009B22F4">
        <w:rPr>
          <w:b/>
          <w:bCs/>
        </w:rPr>
        <w:t>man Yavuz, Şerif Sertan Ocakçı, Serkan Yalçın, Coşkun Öztürk, Fikret Fota, Mustafa Başhan ve Meclis Başkanı Dr.Hüseyin Uysal’ın kabul oyları ile katılanların oybirliği ile kabul edildi.</w:t>
      </w:r>
      <w:r>
        <w:rPr>
          <w:b/>
          <w:bCs/>
        </w:rPr>
        <w:t xml:space="preserve">  </w:t>
      </w:r>
    </w:p>
    <w:p w:rsidR="009B22F4" w:rsidRDefault="009B22F4" w:rsidP="009B22F4">
      <w:pPr>
        <w:ind w:firstLine="708"/>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r w:rsidR="009B22F4" w:rsidTr="006238F9">
        <w:trPr>
          <w:jc w:val="right"/>
        </w:trPr>
        <w:tc>
          <w:tcPr>
            <w:tcW w:w="3070" w:type="dxa"/>
            <w:hideMark/>
          </w:tcPr>
          <w:p w:rsidR="009B22F4" w:rsidRDefault="009B22F4">
            <w:pPr>
              <w:pStyle w:val="stbilgi"/>
              <w:rPr>
                <w:b/>
              </w:rPr>
            </w:pPr>
          </w:p>
        </w:tc>
        <w:tc>
          <w:tcPr>
            <w:tcW w:w="3071" w:type="dxa"/>
            <w:hideMark/>
          </w:tcPr>
          <w:p w:rsidR="009B22F4" w:rsidRDefault="009B22F4">
            <w:pPr>
              <w:pStyle w:val="stbilgi"/>
              <w:rPr>
                <w:b/>
              </w:rPr>
            </w:pPr>
          </w:p>
        </w:tc>
        <w:tc>
          <w:tcPr>
            <w:tcW w:w="3071" w:type="dxa"/>
            <w:hideMark/>
          </w:tcPr>
          <w:p w:rsidR="009B22F4" w:rsidRDefault="009B22F4">
            <w:pPr>
              <w:pStyle w:val="stbilgi"/>
              <w:rPr>
                <w:b/>
              </w:rPr>
            </w:pPr>
          </w:p>
        </w:tc>
      </w:tr>
    </w:tbl>
    <w:p w:rsidR="00AA3D24" w:rsidRPr="00AA3D24" w:rsidRDefault="00AA3D24" w:rsidP="009B22F4">
      <w:pPr>
        <w:pStyle w:val="stbilgi"/>
        <w:tabs>
          <w:tab w:val="left" w:pos="1260"/>
          <w:tab w:val="left" w:pos="1440"/>
        </w:tabs>
        <w:jc w:val="both"/>
      </w:pPr>
    </w:p>
    <w:sectPr w:rsidR="00AA3D24" w:rsidRPr="00AA3D24" w:rsidSect="009B22F4">
      <w:footerReference w:type="default" r:id="rId7"/>
      <w:pgSz w:w="11906" w:h="16838"/>
      <w:pgMar w:top="568" w:right="1417" w:bottom="142"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3C8B" w:rsidRDefault="007A3C8B" w:rsidP="006A754B">
      <w:r>
        <w:separator/>
      </w:r>
    </w:p>
  </w:endnote>
  <w:endnote w:type="continuationSeparator" w:id="1">
    <w:p w:rsidR="007A3C8B" w:rsidRDefault="007A3C8B"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22F4" w:rsidRDefault="009B22F4">
    <w:pPr>
      <w:pStyle w:val="Altbilgi"/>
      <w:jc w:val="center"/>
    </w:pPr>
    <w:fldSimple w:instr=" PAGE   \* MERGEFORMAT ">
      <w:r w:rsidR="007E1BC4">
        <w:rPr>
          <w:noProof/>
        </w:rPr>
        <w:t>1</w:t>
      </w:r>
    </w:fldSimple>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3C8B" w:rsidRDefault="007A3C8B" w:rsidP="006A754B">
      <w:r>
        <w:separator/>
      </w:r>
    </w:p>
  </w:footnote>
  <w:footnote w:type="continuationSeparator" w:id="1">
    <w:p w:rsidR="007A3C8B" w:rsidRDefault="007A3C8B"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İMAR VE ŞEHİRCİLİK MÜDÜRLÜĞÜ"/>
    <w:docVar w:name="DONEM" w:val=" "/>
    <w:docVar w:name="EVRAK_NO" w:val=" "/>
    <w:docVar w:name="EVRAK_TARIHI" w:val=" "/>
    <w:docVar w:name="GUN_ADI" w:val="CUMA     "/>
    <w:docVar w:name="GUN_SAYI" w:val="09"/>
    <w:docVar w:name="IMZALAR" w:val="&#10;&#10;&#10;"/>
    <w:docVar w:name="IZINLI" w:val="&#10;"/>
    <w:docVar w:name="KARAR_NO" w:val="2018-21/153"/>
    <w:docVar w:name="KARAR_SONUCU" w:val="&#10;"/>
    <w:docVar w:name="KARAR_TARIHI" w:val="09/11/2018"/>
    <w:docVar w:name="KARAR_YILI" w:val="2018"/>
    <w:docVar w:name="KARARA_KATILANLAR" w:val="&#10;"/>
    <w:docVar w:name="KATIP" w:val="&#10;"/>
    <w:docVar w:name="KONU" w:val="RESMİ KURUM İMAR PLANI TADİLATLARI"/>
    <w:docVar w:name="MAZERETSIZ" w:val="&#10;"/>
    <w:docVar w:name="MEVCUT_SAYI" w:val="0"/>
    <w:docVar w:name="OZET" w:val="&#10;"/>
    <w:docVar w:name="SAAT" w:val=" "/>
    <w:docVar w:name="SERVIS_ADI" w:val=" "/>
    <w:docVar w:name="TOPLANTI" w:val=" "/>
    <w:docVar w:name="TUTANAK_KARAR_SONUCU" w:val="&#10;"/>
  </w:docVars>
  <w:rsids>
    <w:rsidRoot w:val="00496999"/>
    <w:rsid w:val="00000B6F"/>
    <w:rsid w:val="000137EB"/>
    <w:rsid w:val="000200E1"/>
    <w:rsid w:val="00025D2F"/>
    <w:rsid w:val="00026EEE"/>
    <w:rsid w:val="00034747"/>
    <w:rsid w:val="000442B4"/>
    <w:rsid w:val="000538B3"/>
    <w:rsid w:val="00054CAC"/>
    <w:rsid w:val="00060E93"/>
    <w:rsid w:val="00061C34"/>
    <w:rsid w:val="0006368B"/>
    <w:rsid w:val="0009111F"/>
    <w:rsid w:val="00093ACC"/>
    <w:rsid w:val="00095AF8"/>
    <w:rsid w:val="000A4EA8"/>
    <w:rsid w:val="000B6987"/>
    <w:rsid w:val="000B6DB2"/>
    <w:rsid w:val="000C623E"/>
    <w:rsid w:val="00104A0D"/>
    <w:rsid w:val="00125E81"/>
    <w:rsid w:val="00131F47"/>
    <w:rsid w:val="00157DEB"/>
    <w:rsid w:val="001603F7"/>
    <w:rsid w:val="00164EF2"/>
    <w:rsid w:val="00193863"/>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3F68F8"/>
    <w:rsid w:val="0041281D"/>
    <w:rsid w:val="004176D2"/>
    <w:rsid w:val="0042474F"/>
    <w:rsid w:val="00447545"/>
    <w:rsid w:val="00464AEF"/>
    <w:rsid w:val="00466876"/>
    <w:rsid w:val="00476C10"/>
    <w:rsid w:val="00496999"/>
    <w:rsid w:val="004B7089"/>
    <w:rsid w:val="004D61E1"/>
    <w:rsid w:val="004E5464"/>
    <w:rsid w:val="004E649A"/>
    <w:rsid w:val="00526D06"/>
    <w:rsid w:val="00526ECE"/>
    <w:rsid w:val="0052747C"/>
    <w:rsid w:val="00530C97"/>
    <w:rsid w:val="00533F10"/>
    <w:rsid w:val="00534FC6"/>
    <w:rsid w:val="00536FF6"/>
    <w:rsid w:val="00556A06"/>
    <w:rsid w:val="0056066B"/>
    <w:rsid w:val="005678B0"/>
    <w:rsid w:val="00580967"/>
    <w:rsid w:val="00592CAE"/>
    <w:rsid w:val="005C1D3D"/>
    <w:rsid w:val="005C31C1"/>
    <w:rsid w:val="005C3B7E"/>
    <w:rsid w:val="005F23C8"/>
    <w:rsid w:val="006238F9"/>
    <w:rsid w:val="006251B3"/>
    <w:rsid w:val="00627D5D"/>
    <w:rsid w:val="006406C1"/>
    <w:rsid w:val="006460C4"/>
    <w:rsid w:val="006673AE"/>
    <w:rsid w:val="00673AB8"/>
    <w:rsid w:val="0067657D"/>
    <w:rsid w:val="0068666D"/>
    <w:rsid w:val="00693ACF"/>
    <w:rsid w:val="00697249"/>
    <w:rsid w:val="006A155D"/>
    <w:rsid w:val="006A185C"/>
    <w:rsid w:val="006A754B"/>
    <w:rsid w:val="006B4D70"/>
    <w:rsid w:val="006F24FA"/>
    <w:rsid w:val="0070582D"/>
    <w:rsid w:val="00710E30"/>
    <w:rsid w:val="00723BB6"/>
    <w:rsid w:val="00725848"/>
    <w:rsid w:val="0073573C"/>
    <w:rsid w:val="00755A32"/>
    <w:rsid w:val="00772DA3"/>
    <w:rsid w:val="00796247"/>
    <w:rsid w:val="00796365"/>
    <w:rsid w:val="007A3C8B"/>
    <w:rsid w:val="007A4A3C"/>
    <w:rsid w:val="007A502A"/>
    <w:rsid w:val="007C588A"/>
    <w:rsid w:val="007C798C"/>
    <w:rsid w:val="007E1BC4"/>
    <w:rsid w:val="007E2834"/>
    <w:rsid w:val="007F721B"/>
    <w:rsid w:val="0081090A"/>
    <w:rsid w:val="008145AE"/>
    <w:rsid w:val="008217E5"/>
    <w:rsid w:val="00836B11"/>
    <w:rsid w:val="0087346C"/>
    <w:rsid w:val="00896727"/>
    <w:rsid w:val="008B2410"/>
    <w:rsid w:val="008B5B0B"/>
    <w:rsid w:val="008C4F56"/>
    <w:rsid w:val="008D4CE8"/>
    <w:rsid w:val="008D5738"/>
    <w:rsid w:val="008E0297"/>
    <w:rsid w:val="008E7025"/>
    <w:rsid w:val="00910CDB"/>
    <w:rsid w:val="00911B9C"/>
    <w:rsid w:val="009177B1"/>
    <w:rsid w:val="00931A71"/>
    <w:rsid w:val="00965A4D"/>
    <w:rsid w:val="00986453"/>
    <w:rsid w:val="00990613"/>
    <w:rsid w:val="009B22F4"/>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F6E"/>
    <w:rsid w:val="00AD2FAD"/>
    <w:rsid w:val="00AD346E"/>
    <w:rsid w:val="00AE05E8"/>
    <w:rsid w:val="00AE3C34"/>
    <w:rsid w:val="00AF2B48"/>
    <w:rsid w:val="00B06C8F"/>
    <w:rsid w:val="00B1183C"/>
    <w:rsid w:val="00B2319F"/>
    <w:rsid w:val="00B37542"/>
    <w:rsid w:val="00B46D7A"/>
    <w:rsid w:val="00B47069"/>
    <w:rsid w:val="00B6621E"/>
    <w:rsid w:val="00BA41A6"/>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36BC7"/>
    <w:rsid w:val="00D377A7"/>
    <w:rsid w:val="00D550E1"/>
    <w:rsid w:val="00D710BB"/>
    <w:rsid w:val="00D73667"/>
    <w:rsid w:val="00D9419E"/>
    <w:rsid w:val="00DA4411"/>
    <w:rsid w:val="00DE6FE3"/>
    <w:rsid w:val="00DF11B9"/>
    <w:rsid w:val="00DF792F"/>
    <w:rsid w:val="00E14FA0"/>
    <w:rsid w:val="00E21C1B"/>
    <w:rsid w:val="00E27BF8"/>
    <w:rsid w:val="00E30192"/>
    <w:rsid w:val="00E31FF7"/>
    <w:rsid w:val="00E754BA"/>
    <w:rsid w:val="00E76118"/>
    <w:rsid w:val="00ED4B01"/>
    <w:rsid w:val="00F1346E"/>
    <w:rsid w:val="00F1496C"/>
    <w:rsid w:val="00F17E75"/>
    <w:rsid w:val="00F20287"/>
    <w:rsid w:val="00F33C98"/>
    <w:rsid w:val="00F3775B"/>
    <w:rsid w:val="00F4016C"/>
    <w:rsid w:val="00F532EC"/>
    <w:rsid w:val="00F55F5F"/>
    <w:rsid w:val="00F92F35"/>
    <w:rsid w:val="00F94CE2"/>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4686387">
      <w:bodyDiv w:val="1"/>
      <w:marLeft w:val="0"/>
      <w:marRight w:val="0"/>
      <w:marTop w:val="0"/>
      <w:marBottom w:val="0"/>
      <w:divBdr>
        <w:top w:val="none" w:sz="0" w:space="0" w:color="auto"/>
        <w:left w:val="none" w:sz="0" w:space="0" w:color="auto"/>
        <w:bottom w:val="none" w:sz="0" w:space="0" w:color="auto"/>
        <w:right w:val="none" w:sz="0" w:space="0" w:color="auto"/>
      </w:divBdr>
    </w:div>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1157</Words>
  <Characters>6601</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7743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2018-11-14T06:35:00Z</cp:lastPrinted>
  <dcterms:created xsi:type="dcterms:W3CDTF">2018-11-26T12:15:00Z</dcterms:created>
  <dcterms:modified xsi:type="dcterms:W3CDTF">2018-11-26T12:15:00Z</dcterms:modified>
</cp:coreProperties>
</file>