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72EA" w:rsidRDefault="00E072EA" w:rsidP="009B614C">
      <w:pPr>
        <w:pStyle w:val="NormalWeb"/>
        <w:shd w:val="clear" w:color="auto" w:fill="FFFFFF"/>
        <w:tabs>
          <w:tab w:val="left" w:pos="709"/>
        </w:tabs>
        <w:spacing w:before="0" w:beforeAutospacing="0" w:after="0" w:afterAutospacing="0"/>
        <w:jc w:val="both"/>
        <w:rPr>
          <w:b/>
        </w:rPr>
      </w:pPr>
    </w:p>
    <w:p w:rsidR="00E072EA" w:rsidRDefault="00E072EA" w:rsidP="009B614C">
      <w:pPr>
        <w:pStyle w:val="NormalWeb"/>
        <w:shd w:val="clear" w:color="auto" w:fill="FFFFFF"/>
        <w:tabs>
          <w:tab w:val="left" w:pos="709"/>
        </w:tabs>
        <w:spacing w:before="0" w:beforeAutospacing="0" w:after="0" w:afterAutospacing="0"/>
        <w:jc w:val="both"/>
        <w:rPr>
          <w:b/>
        </w:rPr>
      </w:pPr>
    </w:p>
    <w:tbl>
      <w:tblPr>
        <w:tblpPr w:leftFromText="141" w:rightFromText="141" w:vertAnchor="page" w:horzAnchor="margin" w:tblpY="12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74"/>
        <w:gridCol w:w="4965"/>
      </w:tblGrid>
      <w:tr w:rsidR="00E072EA" w:rsidTr="00E072EA">
        <w:trPr>
          <w:trHeight w:val="540"/>
        </w:trPr>
        <w:tc>
          <w:tcPr>
            <w:tcW w:w="9139" w:type="dxa"/>
            <w:gridSpan w:val="2"/>
            <w:tcBorders>
              <w:top w:val="single" w:sz="4" w:space="0" w:color="auto"/>
              <w:left w:val="single" w:sz="4" w:space="0" w:color="auto"/>
              <w:bottom w:val="single" w:sz="4" w:space="0" w:color="auto"/>
              <w:right w:val="single" w:sz="4" w:space="0" w:color="auto"/>
            </w:tcBorders>
          </w:tcPr>
          <w:p w:rsidR="00E072EA" w:rsidRDefault="00E072EA" w:rsidP="00E072EA">
            <w:pPr>
              <w:jc w:val="center"/>
              <w:rPr>
                <w:b/>
                <w:bCs/>
              </w:rPr>
            </w:pPr>
            <w:r>
              <w:rPr>
                <w:b/>
                <w:bCs/>
              </w:rPr>
              <w:t>T.C.</w:t>
            </w:r>
          </w:p>
          <w:p w:rsidR="00E072EA" w:rsidRDefault="00E072EA" w:rsidP="00E072EA">
            <w:pPr>
              <w:jc w:val="center"/>
              <w:rPr>
                <w:b/>
                <w:bCs/>
              </w:rPr>
            </w:pPr>
            <w:r>
              <w:rPr>
                <w:b/>
                <w:bCs/>
              </w:rPr>
              <w:t>KARADENİZ EREĞLİ BELEDİYE BAŞKANLIĞI</w:t>
            </w:r>
          </w:p>
          <w:p w:rsidR="00E072EA" w:rsidRDefault="00E072EA" w:rsidP="00E072EA">
            <w:pPr>
              <w:pStyle w:val="stbilgi"/>
              <w:jc w:val="center"/>
              <w:rPr>
                <w:b/>
                <w:bCs/>
              </w:rPr>
            </w:pPr>
            <w:r>
              <w:rPr>
                <w:b/>
                <w:bCs/>
              </w:rPr>
              <w:t>MECLİS KARARI</w:t>
            </w:r>
          </w:p>
          <w:p w:rsidR="00E072EA" w:rsidRDefault="00E072EA" w:rsidP="00E072EA">
            <w:pPr>
              <w:pStyle w:val="stbilgi"/>
              <w:jc w:val="center"/>
              <w:rPr>
                <w:b/>
              </w:rPr>
            </w:pPr>
          </w:p>
        </w:tc>
      </w:tr>
      <w:tr w:rsidR="00E072EA" w:rsidTr="00E072EA">
        <w:trPr>
          <w:trHeight w:val="321"/>
        </w:trPr>
        <w:tc>
          <w:tcPr>
            <w:tcW w:w="4174" w:type="dxa"/>
            <w:tcBorders>
              <w:top w:val="single" w:sz="4" w:space="0" w:color="auto"/>
              <w:left w:val="single" w:sz="4" w:space="0" w:color="auto"/>
              <w:bottom w:val="single" w:sz="4" w:space="0" w:color="auto"/>
              <w:right w:val="single" w:sz="4" w:space="0" w:color="auto"/>
            </w:tcBorders>
            <w:hideMark/>
          </w:tcPr>
          <w:p w:rsidR="00E072EA" w:rsidRDefault="00E072EA" w:rsidP="00E072EA">
            <w:pPr>
              <w:tabs>
                <w:tab w:val="left" w:pos="2079"/>
              </w:tabs>
              <w:rPr>
                <w:b/>
              </w:rPr>
            </w:pPr>
            <w:r>
              <w:rPr>
                <w:b/>
              </w:rPr>
              <w:t xml:space="preserve">KARAR NO              : </w:t>
            </w:r>
            <w:fldSimple w:instr=" DOCVARIABLE  KARAR_NO  \* MERGEFORMAT ">
              <w:r w:rsidR="004A42A0">
                <w:rPr>
                  <w:b/>
                </w:rPr>
                <w:t>2024-13/76</w:t>
              </w:r>
            </w:fldSimple>
          </w:p>
        </w:tc>
        <w:tc>
          <w:tcPr>
            <w:tcW w:w="4965" w:type="dxa"/>
            <w:tcBorders>
              <w:top w:val="single" w:sz="4" w:space="0" w:color="auto"/>
              <w:left w:val="single" w:sz="4" w:space="0" w:color="auto"/>
              <w:bottom w:val="single" w:sz="4" w:space="0" w:color="auto"/>
              <w:right w:val="single" w:sz="4" w:space="0" w:color="auto"/>
            </w:tcBorders>
            <w:hideMark/>
          </w:tcPr>
          <w:p w:rsidR="00E072EA" w:rsidRDefault="00E072EA" w:rsidP="00E072EA">
            <w:pPr>
              <w:rPr>
                <w:b/>
              </w:rPr>
            </w:pPr>
            <w:r>
              <w:rPr>
                <w:b/>
              </w:rPr>
              <w:t xml:space="preserve">DAİRESİ : </w:t>
            </w:r>
            <w:fldSimple w:instr=" DOCVARIABLE  DAIRE_ADI  \* MERGEFORMAT ">
              <w:r w:rsidR="004A42A0">
                <w:rPr>
                  <w:b/>
                </w:rPr>
                <w:t>İMAR VE ŞEHİRCİLİK MÜDÜRLÜĞÜ</w:t>
              </w:r>
            </w:fldSimple>
          </w:p>
          <w:p w:rsidR="00E072EA" w:rsidRDefault="00E072EA" w:rsidP="00E072EA">
            <w:pPr>
              <w:rPr>
                <w:b/>
              </w:rPr>
            </w:pPr>
          </w:p>
        </w:tc>
      </w:tr>
      <w:tr w:rsidR="00E072EA" w:rsidTr="00E072EA">
        <w:trPr>
          <w:trHeight w:val="510"/>
        </w:trPr>
        <w:tc>
          <w:tcPr>
            <w:tcW w:w="4174" w:type="dxa"/>
            <w:tcBorders>
              <w:top w:val="single" w:sz="4" w:space="0" w:color="auto"/>
              <w:left w:val="single" w:sz="4" w:space="0" w:color="auto"/>
              <w:bottom w:val="single" w:sz="4" w:space="0" w:color="auto"/>
              <w:right w:val="single" w:sz="4" w:space="0" w:color="auto"/>
            </w:tcBorders>
            <w:hideMark/>
          </w:tcPr>
          <w:p w:rsidR="00E072EA" w:rsidRDefault="00E072EA" w:rsidP="00E072EA">
            <w:pPr>
              <w:rPr>
                <w:b/>
              </w:rPr>
            </w:pPr>
            <w:r>
              <w:rPr>
                <w:b/>
                <w:lang w:val="fr-FR"/>
              </w:rPr>
              <w:t xml:space="preserve">KARAR TARIHI     : </w:t>
            </w:r>
            <w:fldSimple w:instr=" DOCVARIABLE  KARAR_TARIHI  \* MERGEFORMAT ">
              <w:r w:rsidR="004A42A0">
                <w:rPr>
                  <w:b/>
                </w:rPr>
                <w:t>06/11/2024</w:t>
              </w:r>
            </w:fldSimple>
          </w:p>
        </w:tc>
        <w:tc>
          <w:tcPr>
            <w:tcW w:w="4965" w:type="dxa"/>
            <w:tcBorders>
              <w:top w:val="single" w:sz="4" w:space="0" w:color="auto"/>
              <w:left w:val="single" w:sz="4" w:space="0" w:color="auto"/>
              <w:bottom w:val="single" w:sz="4" w:space="0" w:color="auto"/>
              <w:right w:val="single" w:sz="4" w:space="0" w:color="auto"/>
            </w:tcBorders>
            <w:hideMark/>
          </w:tcPr>
          <w:p w:rsidR="00E072EA" w:rsidRDefault="00E072EA" w:rsidP="00E072EA">
            <w:pPr>
              <w:pStyle w:val="stbilgi"/>
              <w:rPr>
                <w:b/>
              </w:rPr>
            </w:pPr>
            <w:r>
              <w:rPr>
                <w:b/>
                <w:lang w:val="fr-FR"/>
              </w:rPr>
              <w:t xml:space="preserve">BIRIMI    : </w:t>
            </w:r>
            <w:fldSimple w:instr=" DOCVARIABLE  SERVIS_ADI  \* MERGEFORMAT ">
              <w:r w:rsidR="004A42A0">
                <w:rPr>
                  <w:b/>
                </w:rPr>
                <w:t xml:space="preserve"> </w:t>
              </w:r>
            </w:fldSimple>
          </w:p>
        </w:tc>
      </w:tr>
      <w:tr w:rsidR="00E072EA" w:rsidTr="00E072EA">
        <w:trPr>
          <w:trHeight w:val="510"/>
        </w:trPr>
        <w:tc>
          <w:tcPr>
            <w:tcW w:w="4174" w:type="dxa"/>
            <w:tcBorders>
              <w:top w:val="single" w:sz="4" w:space="0" w:color="auto"/>
              <w:left w:val="single" w:sz="4" w:space="0" w:color="auto"/>
              <w:bottom w:val="single" w:sz="4" w:space="0" w:color="auto"/>
              <w:right w:val="single" w:sz="4" w:space="0" w:color="auto"/>
            </w:tcBorders>
            <w:hideMark/>
          </w:tcPr>
          <w:p w:rsidR="00E072EA" w:rsidRDefault="00E072EA" w:rsidP="00E072EA">
            <w:pPr>
              <w:rPr>
                <w:b/>
              </w:rPr>
            </w:pPr>
            <w:r>
              <w:rPr>
                <w:b/>
                <w:lang w:val="fr-FR"/>
              </w:rPr>
              <w:t xml:space="preserve">KONUSU  : </w:t>
            </w:r>
            <w:fldSimple w:instr=" DOCVARIABLE  KONU  \* MERGEFORMAT ">
              <w:r w:rsidR="004A42A0">
                <w:rPr>
                  <w:b/>
                </w:rPr>
                <w:t>SOKAK İSMİ VERİLMESİ</w:t>
              </w:r>
            </w:fldSimple>
          </w:p>
        </w:tc>
        <w:tc>
          <w:tcPr>
            <w:tcW w:w="4965" w:type="dxa"/>
            <w:tcBorders>
              <w:top w:val="single" w:sz="4" w:space="0" w:color="auto"/>
              <w:left w:val="single" w:sz="4" w:space="0" w:color="auto"/>
              <w:bottom w:val="single" w:sz="4" w:space="0" w:color="auto"/>
              <w:right w:val="single" w:sz="4" w:space="0" w:color="auto"/>
            </w:tcBorders>
          </w:tcPr>
          <w:p w:rsidR="00E072EA" w:rsidRDefault="00E072EA" w:rsidP="00E072EA">
            <w:pPr>
              <w:rPr>
                <w:b/>
              </w:rPr>
            </w:pPr>
          </w:p>
          <w:p w:rsidR="00E072EA" w:rsidRDefault="00E072EA" w:rsidP="00E072EA">
            <w:pPr>
              <w:rPr>
                <w:b/>
              </w:rPr>
            </w:pPr>
          </w:p>
          <w:p w:rsidR="00E072EA" w:rsidRDefault="00E072EA" w:rsidP="00E072EA">
            <w:pPr>
              <w:rPr>
                <w:b/>
              </w:rPr>
            </w:pPr>
          </w:p>
        </w:tc>
      </w:tr>
      <w:tr w:rsidR="00E072EA" w:rsidTr="00E072EA">
        <w:trPr>
          <w:trHeight w:val="330"/>
        </w:trPr>
        <w:tc>
          <w:tcPr>
            <w:tcW w:w="9139" w:type="dxa"/>
            <w:gridSpan w:val="2"/>
            <w:tcBorders>
              <w:top w:val="single" w:sz="4" w:space="0" w:color="auto"/>
              <w:left w:val="single" w:sz="4" w:space="0" w:color="auto"/>
              <w:bottom w:val="single" w:sz="4" w:space="0" w:color="auto"/>
              <w:right w:val="single" w:sz="4" w:space="0" w:color="auto"/>
            </w:tcBorders>
            <w:hideMark/>
          </w:tcPr>
          <w:p w:rsidR="00E072EA" w:rsidRDefault="00E072EA" w:rsidP="00E072EA">
            <w:pPr>
              <w:pStyle w:val="stbilgi"/>
              <w:rPr>
                <w:b/>
                <w:lang w:val="fr-FR"/>
              </w:rPr>
            </w:pPr>
            <w:r>
              <w:rPr>
                <w:b/>
                <w:u w:val="single"/>
                <w:lang w:val="de-DE"/>
              </w:rPr>
              <w:t>KARARA KATILANLAR</w:t>
            </w:r>
          </w:p>
        </w:tc>
      </w:tr>
    </w:tbl>
    <w:p w:rsidR="00E072EA" w:rsidRDefault="00E072EA" w:rsidP="009B614C">
      <w:pPr>
        <w:pStyle w:val="NormalWeb"/>
        <w:shd w:val="clear" w:color="auto" w:fill="FFFFFF"/>
        <w:tabs>
          <w:tab w:val="left" w:pos="709"/>
        </w:tabs>
        <w:spacing w:before="0" w:beforeAutospacing="0" w:after="0" w:afterAutospacing="0"/>
        <w:jc w:val="both"/>
        <w:rPr>
          <w:b/>
        </w:rPr>
      </w:pPr>
    </w:p>
    <w:p w:rsidR="001E7590" w:rsidRPr="007743B4" w:rsidRDefault="00C11B9D" w:rsidP="009B614C">
      <w:pPr>
        <w:pStyle w:val="NormalWeb"/>
        <w:shd w:val="clear" w:color="auto" w:fill="FFFFFF"/>
        <w:tabs>
          <w:tab w:val="left" w:pos="709"/>
        </w:tabs>
        <w:spacing w:before="0" w:beforeAutospacing="0" w:after="0" w:afterAutospacing="0"/>
        <w:jc w:val="both"/>
        <w:rPr>
          <w:b/>
          <w:bCs/>
        </w:rPr>
      </w:pPr>
      <w:r>
        <w:rPr>
          <w:b/>
        </w:rPr>
        <w:t xml:space="preserve">            </w:t>
      </w:r>
      <w:r w:rsidR="00B61EC3">
        <w:rPr>
          <w:b/>
        </w:rPr>
        <w:t xml:space="preserve">Karadeniz Ereğli Belediye Meclisi bugün saat 10.30’da Meclis Başkanı                                 Halil POSBIYIK’ın Başkanlığında; </w:t>
      </w:r>
      <w:r w:rsidR="00B61EC3">
        <w:rPr>
          <w:b/>
          <w:bCs/>
        </w:rPr>
        <w:t>Üye Cengiz Güneş, Tasin Tanyıldız,                           Mert Buğra Özaydın, Çetin Yiğit, Yakup Şekip Okumuşoğlu, Nurullah Özdemir,  Murat Gürdal, Murat Yüce, Naile Bingöl, Nesimi İlik, Koray İşeri, Kadir Tekin, Yıldıray Arslan,  Mehmet Erdinç Sarmısak, Muharrem Sağlam, Gökhan Günay, Batuhan Günce, Yaşare Aydın, Ayhan Deniz, Erkan Mutlu, Evrim Balbaloğlu,    Mustafa Naci Yalçınkaya, Tahsin Duru, Ceyda Keleş, Ahmet İzmirli, Mahmut Doğan, Sabri Biçer, Havva Çift, Fadime Doğru</w:t>
      </w:r>
      <w:r w:rsidR="005B3C98">
        <w:rPr>
          <w:b/>
          <w:bCs/>
        </w:rPr>
        <w:t xml:space="preserve"> ve</w:t>
      </w:r>
      <w:r w:rsidR="00B61EC3">
        <w:rPr>
          <w:b/>
          <w:bCs/>
        </w:rPr>
        <w:t xml:space="preserve"> Yahya Çakır’ın iştiraki ile toplandı. Üye          Serkan  Günaydın toplantıya iştirak etmedi.</w:t>
      </w:r>
    </w:p>
    <w:p w:rsidR="002E584E" w:rsidRDefault="002E584E" w:rsidP="002E584E">
      <w:pPr>
        <w:pStyle w:val="NormalWeb"/>
        <w:shd w:val="clear" w:color="auto" w:fill="FFFFFF"/>
        <w:tabs>
          <w:tab w:val="left" w:pos="709"/>
        </w:tabs>
        <w:spacing w:before="0" w:beforeAutospacing="0" w:after="0" w:afterAutospacing="0"/>
        <w:jc w:val="both"/>
        <w:rPr>
          <w:b/>
          <w:bCs/>
        </w:rPr>
      </w:pPr>
    </w:p>
    <w:p w:rsidR="00AA3D24" w:rsidRPr="00EB10E6" w:rsidRDefault="00313838" w:rsidP="00DB3A5B">
      <w:pPr>
        <w:jc w:val="both"/>
        <w:rPr>
          <w:rFonts w:ascii="Courier New" w:hAnsi="Courier New" w:cs="Courier New"/>
          <w:b/>
          <w:sz w:val="20"/>
        </w:rPr>
      </w:pPr>
      <w:r>
        <w:rPr>
          <w:b/>
        </w:rPr>
        <w:t xml:space="preserve">            </w:t>
      </w:r>
      <w:r w:rsidR="00FA1F05">
        <w:rPr>
          <w:b/>
        </w:rPr>
        <w:t xml:space="preserve">5393 Sayılı Belediye Kanununun 20 ve 21.maddeleri gereğince yapılan; Belediye Meclisinin </w:t>
      </w:r>
      <w:r w:rsidR="00B61EC3">
        <w:rPr>
          <w:b/>
        </w:rPr>
        <w:t>Kasım</w:t>
      </w:r>
      <w:r w:rsidR="00FA1F05">
        <w:rPr>
          <w:b/>
        </w:rPr>
        <w:t xml:space="preserve">/2024 aylık toplantı döneminin </w:t>
      </w:r>
      <w:r w:rsidR="00B61EC3">
        <w:rPr>
          <w:b/>
        </w:rPr>
        <w:t>1</w:t>
      </w:r>
      <w:r w:rsidR="00FA1F05">
        <w:rPr>
          <w:b/>
        </w:rPr>
        <w:t>.birleşiminin, 1.oturumunda;</w:t>
      </w:r>
    </w:p>
    <w:p w:rsidR="00E072EA" w:rsidRDefault="004B16C1" w:rsidP="00E072EA">
      <w:pPr>
        <w:pStyle w:val="NormalWeb"/>
        <w:shd w:val="clear" w:color="auto" w:fill="FFFFFF"/>
        <w:tabs>
          <w:tab w:val="left" w:pos="709"/>
        </w:tabs>
        <w:spacing w:before="0" w:beforeAutospacing="0" w:after="0" w:afterAutospacing="0"/>
        <w:jc w:val="both"/>
        <w:rPr>
          <w:b/>
          <w:bCs/>
        </w:rPr>
      </w:pPr>
      <w:r>
        <w:rPr>
          <w:b/>
          <w:bCs/>
        </w:rPr>
        <w:tab/>
      </w:r>
    </w:p>
    <w:p w:rsidR="00E072EA" w:rsidRDefault="00E072EA" w:rsidP="00E072EA">
      <w:pPr>
        <w:pStyle w:val="NormalWeb"/>
        <w:shd w:val="clear" w:color="auto" w:fill="FFFFFF"/>
        <w:tabs>
          <w:tab w:val="left" w:pos="709"/>
        </w:tabs>
        <w:spacing w:before="0" w:beforeAutospacing="0" w:after="0" w:afterAutospacing="0"/>
        <w:jc w:val="both"/>
        <w:rPr>
          <w:b/>
          <w:bCs/>
        </w:rPr>
      </w:pPr>
      <w:r>
        <w:rPr>
          <w:b/>
          <w:bCs/>
        </w:rPr>
        <w:tab/>
      </w:r>
      <w:r>
        <w:rPr>
          <w:b/>
        </w:rPr>
        <w:t xml:space="preserve">Gündemin İKİNCİ maddesi gereğince; </w:t>
      </w:r>
      <w:r>
        <w:rPr>
          <w:b/>
          <w:bCs/>
        </w:rPr>
        <w:t>İlçenin çeşitli mahallelerine yeni sokak isimleri verilmesi incelenmek üzere İmar Komisyonuna havale edilmiş olup, komisyon gerekli incelemelerini yaparak hazırlamış olduğu raporunu Başkanlığıma tevdii etmiş bulunmaktadır. Komisyon raporu okundu.</w:t>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r>
        <w:rPr>
          <w:b/>
        </w:rPr>
        <w:tab/>
        <w:t>Yapılan müzakere neticesinde;</w:t>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ind w:firstLine="708"/>
        <w:jc w:val="both"/>
        <w:rPr>
          <w:b/>
        </w:rPr>
      </w:pPr>
      <w:r>
        <w:rPr>
          <w:b/>
        </w:rPr>
        <w:t xml:space="preserve">2024 yılı içerisinde, Belediyemize aileler ve sevenleri tarafından yapılan başvurular ile ilçemizdeki çeşitli Mahalle ve Sokaklara kaybettikleri yakınlarının isimlerinin verilmesi talep edilmiş olup, </w:t>
      </w:r>
    </w:p>
    <w:p w:rsidR="00E072EA" w:rsidRDefault="00E072EA" w:rsidP="00E072EA">
      <w:pPr>
        <w:ind w:firstLine="708"/>
        <w:jc w:val="both"/>
        <w:rPr>
          <w:b/>
        </w:rPr>
      </w:pPr>
    </w:p>
    <w:p w:rsidR="00E072EA" w:rsidRDefault="00E072EA" w:rsidP="00E072EA">
      <w:pPr>
        <w:ind w:firstLine="708"/>
        <w:jc w:val="both"/>
        <w:rPr>
          <w:b/>
        </w:rPr>
      </w:pPr>
    </w:p>
    <w:p w:rsidR="00E072EA" w:rsidRDefault="00E072EA" w:rsidP="00E072EA">
      <w:pPr>
        <w:jc w:val="both"/>
        <w:rPr>
          <w:b/>
        </w:rPr>
      </w:pPr>
      <w:r>
        <w:rPr>
          <w:b/>
        </w:rPr>
        <w:tab/>
        <w:t>Bu taleplere istinaden 5393 sayılı Belediye Kanununun 18. ve 81. Maddeleri doğrultusunda yapılan çalışmalar sonucunda; İlçemiz Bağlık ve Müftü Mahallerinde 400 metrelik yola “</w:t>
      </w:r>
      <w:r>
        <w:rPr>
          <w:b/>
          <w:color w:val="000000"/>
        </w:rPr>
        <w:t>SUAT AYKAN SOKAK”, Sarıkokmaz Mahallesinde 160 metrelik yola “ŞEHİT İSMAİL YAZICI SOKAK”, Süleymanlar Mahallesinde 120 metrelik yola “MUSTAFA ÖZTÜRK SOKAK</w:t>
      </w:r>
      <w:r>
        <w:rPr>
          <w:b/>
        </w:rPr>
        <w:t>” ve Süleymanlar Mahallesinde 290 metrelik yola “</w:t>
      </w:r>
      <w:r>
        <w:rPr>
          <w:b/>
          <w:color w:val="000000"/>
        </w:rPr>
        <w:t>OĞUZHAN KALAYCI SOKAK</w:t>
      </w:r>
      <w:r>
        <w:rPr>
          <w:b/>
        </w:rPr>
        <w:t>” isimlerinin yeni oluşturulan sokaklara verilmesi;</w:t>
      </w: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p>
    <w:p w:rsidR="00E072EA" w:rsidRDefault="00E072EA" w:rsidP="00E072EA">
      <w:pPr>
        <w:jc w:val="both"/>
        <w:rPr>
          <w:b/>
        </w:rPr>
      </w:pPr>
      <w:r>
        <w:t>SUAT AYKAN SOKAK (BAĞLIK VE MÜFTÜ MAHALLELERİNDE 400M)</w:t>
      </w:r>
    </w:p>
    <w:p w:rsidR="00E072EA" w:rsidRDefault="004A42A0" w:rsidP="00E072EA">
      <w:pPr>
        <w:jc w:val="both"/>
        <w:rPr>
          <w:b/>
        </w:rPr>
      </w:pPr>
      <w:r>
        <w:rPr>
          <w:b/>
          <w:noProof/>
        </w:rPr>
        <w:drawing>
          <wp:inline distT="0" distB="0" distL="0" distR="0">
            <wp:extent cx="5756910" cy="407924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a:srcRect/>
                    <a:stretch>
                      <a:fillRect/>
                    </a:stretch>
                  </pic:blipFill>
                  <pic:spPr bwMode="auto">
                    <a:xfrm>
                      <a:off x="0" y="0"/>
                      <a:ext cx="5756910" cy="4079240"/>
                    </a:xfrm>
                    <a:prstGeom prst="rect">
                      <a:avLst/>
                    </a:prstGeom>
                    <a:noFill/>
                    <a:ln w="9525">
                      <a:noFill/>
                      <a:miter lim="800000"/>
                      <a:headEnd/>
                      <a:tailEnd/>
                    </a:ln>
                  </pic:spPr>
                </pic:pic>
              </a:graphicData>
            </a:graphic>
          </wp:inline>
        </w:drawing>
      </w:r>
      <w:r w:rsidR="00E072EA">
        <w:rPr>
          <w:b/>
        </w:rPr>
        <w:t xml:space="preserve"> </w:t>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r>
        <w:t>ŞEHİT İSMAİL YAZICI SOKAK (SARIKOKMAZ MAHALLESİNDE 160M)</w:t>
      </w:r>
      <w:r w:rsidR="004A42A0">
        <w:rPr>
          <w:b/>
          <w:noProof/>
        </w:rPr>
        <w:drawing>
          <wp:inline distT="0" distB="0" distL="0" distR="0">
            <wp:extent cx="5756910" cy="407924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8"/>
                    <a:srcRect/>
                    <a:stretch>
                      <a:fillRect/>
                    </a:stretch>
                  </pic:blipFill>
                  <pic:spPr bwMode="auto">
                    <a:xfrm>
                      <a:off x="0" y="0"/>
                      <a:ext cx="5756910" cy="4079240"/>
                    </a:xfrm>
                    <a:prstGeom prst="rect">
                      <a:avLst/>
                    </a:prstGeom>
                    <a:noFill/>
                    <a:ln w="9525">
                      <a:noFill/>
                      <a:miter lim="800000"/>
                      <a:headEnd/>
                      <a:tailEnd/>
                    </a:ln>
                  </pic:spPr>
                </pic:pic>
              </a:graphicData>
            </a:graphic>
          </wp:inline>
        </w:drawing>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r>
        <w:lastRenderedPageBreak/>
        <w:t>MUSTAFA ÖZTÜRK SOKAK (SÜLEYMANLAR MAHALLESİNDE 120M)</w:t>
      </w:r>
      <w:r>
        <w:rPr>
          <w:b/>
        </w:rPr>
        <w:tab/>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4A42A0" w:rsidP="00E072EA">
      <w:pPr>
        <w:pStyle w:val="NormalWeb"/>
        <w:shd w:val="clear" w:color="auto" w:fill="FFFFFF"/>
        <w:tabs>
          <w:tab w:val="left" w:pos="709"/>
        </w:tabs>
        <w:spacing w:before="0" w:beforeAutospacing="0" w:after="0" w:afterAutospacing="0"/>
        <w:jc w:val="both"/>
        <w:rPr>
          <w:b/>
        </w:rPr>
      </w:pPr>
      <w:r>
        <w:rPr>
          <w:b/>
          <w:noProof/>
        </w:rPr>
        <w:drawing>
          <wp:inline distT="0" distB="0" distL="0" distR="0">
            <wp:extent cx="5756910" cy="408686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srcRect/>
                    <a:stretch>
                      <a:fillRect/>
                    </a:stretch>
                  </pic:blipFill>
                  <pic:spPr bwMode="auto">
                    <a:xfrm>
                      <a:off x="0" y="0"/>
                      <a:ext cx="5756910" cy="4086860"/>
                    </a:xfrm>
                    <a:prstGeom prst="rect">
                      <a:avLst/>
                    </a:prstGeom>
                    <a:noFill/>
                    <a:ln w="9525">
                      <a:noFill/>
                      <a:miter lim="800000"/>
                      <a:headEnd/>
                      <a:tailEnd/>
                    </a:ln>
                  </pic:spPr>
                </pic:pic>
              </a:graphicData>
            </a:graphic>
          </wp:inline>
        </w:drawing>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r>
        <w:t>OĞUZHAN KALAYCI (SÜLEYMANLAR MAHALLESİNDE 290M)</w:t>
      </w:r>
    </w:p>
    <w:p w:rsidR="00E072EA" w:rsidRDefault="004A42A0" w:rsidP="00E072EA">
      <w:pPr>
        <w:pStyle w:val="NormalWeb"/>
        <w:shd w:val="clear" w:color="auto" w:fill="FFFFFF"/>
        <w:tabs>
          <w:tab w:val="left" w:pos="709"/>
        </w:tabs>
        <w:spacing w:before="0" w:beforeAutospacing="0" w:after="0" w:afterAutospacing="0"/>
        <w:jc w:val="both"/>
        <w:rPr>
          <w:b/>
        </w:rPr>
      </w:pPr>
      <w:r>
        <w:rPr>
          <w:b/>
          <w:noProof/>
        </w:rPr>
        <w:drawing>
          <wp:inline distT="0" distB="0" distL="0" distR="0">
            <wp:extent cx="5764530" cy="4079240"/>
            <wp:effectExtent l="19050" t="0" r="762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0"/>
                    <a:srcRect/>
                    <a:stretch>
                      <a:fillRect/>
                    </a:stretch>
                  </pic:blipFill>
                  <pic:spPr bwMode="auto">
                    <a:xfrm>
                      <a:off x="0" y="0"/>
                      <a:ext cx="5764530" cy="4079240"/>
                    </a:xfrm>
                    <a:prstGeom prst="rect">
                      <a:avLst/>
                    </a:prstGeom>
                    <a:noFill/>
                    <a:ln w="9525">
                      <a:noFill/>
                      <a:miter lim="800000"/>
                      <a:headEnd/>
                      <a:tailEnd/>
                    </a:ln>
                  </pic:spPr>
                </pic:pic>
              </a:graphicData>
            </a:graphic>
          </wp:inline>
        </w:drawing>
      </w: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rPr>
      </w:pPr>
    </w:p>
    <w:p w:rsidR="00E072EA" w:rsidRDefault="00E072EA" w:rsidP="00E072EA">
      <w:pPr>
        <w:pStyle w:val="NormalWeb"/>
        <w:shd w:val="clear" w:color="auto" w:fill="FFFFFF"/>
        <w:tabs>
          <w:tab w:val="left" w:pos="709"/>
        </w:tabs>
        <w:spacing w:before="0" w:beforeAutospacing="0" w:after="0" w:afterAutospacing="0"/>
        <w:jc w:val="both"/>
        <w:rPr>
          <w:b/>
          <w:bCs/>
        </w:rPr>
      </w:pPr>
      <w:r>
        <w:rPr>
          <w:b/>
        </w:rPr>
        <w:tab/>
      </w:r>
      <w:r>
        <w:rPr>
          <w:b/>
          <w:bCs/>
        </w:rPr>
        <w:t xml:space="preserve">Üye Cengiz Güneş, Tasin Tanyıldız, Mert Buğra Özaydın, Çetin Yiğit,            Yakup Şekip Okumuşoğlu, Nurullah Özdemir, Murat Gürdal, Murat Yüce,                       Naile Bingöl, Nesimi İlik, Koray İşeri, Kadir Tekin, Yıldıray Arslan,  Mehmet Erdinç Sarmısak, Muharrem Sağlam, Gökhan Günay, Batuhan Günce, Yaşare Aydın,           Ayhan Deniz, Erkan Mutlu, Evrim Balbaloğlu, Mustafa Naci Yalçınkaya, Tahsin Duru, Ceyda Keleş, Ahmet İzmirli, Mahmut Doğan, Sabri Biçer, Havva Çift,  Fadime Doğru, Yahya Çakır ve Meclis Başkanı Halil Posbıyık’ın kabul oyları ile katılanların oybirliği ile kabul edildi.  </w:t>
      </w:r>
    </w:p>
    <w:p w:rsidR="00A70D0C" w:rsidRDefault="00A70D0C" w:rsidP="002E584E">
      <w:pPr>
        <w:jc w:val="both"/>
        <w:rPr>
          <w:b/>
        </w:rPr>
      </w:pPr>
    </w:p>
    <w:p w:rsidR="00E072EA" w:rsidRDefault="00E072EA" w:rsidP="002E584E">
      <w:pPr>
        <w:jc w:val="both"/>
        <w:rPr>
          <w:b/>
        </w:rPr>
      </w:pPr>
    </w:p>
    <w:p w:rsidR="00E072EA" w:rsidRDefault="00E072EA" w:rsidP="002E584E">
      <w:pPr>
        <w:jc w:val="both"/>
        <w:rPr>
          <w:b/>
        </w:rPr>
      </w:pPr>
    </w:p>
    <w:p w:rsidR="00D7581D" w:rsidRDefault="00D7581D" w:rsidP="002E584E">
      <w:pPr>
        <w:jc w:val="both"/>
        <w:rPr>
          <w:b/>
        </w:rPr>
      </w:pPr>
    </w:p>
    <w:p w:rsidR="00AE07F2" w:rsidRDefault="00AE07F2" w:rsidP="002E584E">
      <w:pPr>
        <w:jc w:val="both"/>
        <w:rPr>
          <w:b/>
        </w:rPr>
      </w:pPr>
    </w:p>
    <w:p w:rsidR="0033792D" w:rsidRDefault="0033792D" w:rsidP="002E584E">
      <w:pPr>
        <w:jc w:val="both"/>
        <w:rPr>
          <w:b/>
        </w:rPr>
      </w:pPr>
    </w:p>
    <w:tbl>
      <w:tblPr>
        <w:tblW w:w="9354" w:type="dxa"/>
        <w:jc w:val="right"/>
        <w:tblLook w:val="04A0"/>
      </w:tblPr>
      <w:tblGrid>
        <w:gridCol w:w="3151"/>
        <w:gridCol w:w="3544"/>
        <w:gridCol w:w="2659"/>
      </w:tblGrid>
      <w:tr w:rsidR="009D0E15" w:rsidTr="00DB3A5B">
        <w:trPr>
          <w:jc w:val="right"/>
        </w:trPr>
        <w:tc>
          <w:tcPr>
            <w:tcW w:w="3151" w:type="dxa"/>
            <w:hideMark/>
          </w:tcPr>
          <w:p w:rsidR="009D0E15" w:rsidRDefault="009D0E15">
            <w:pPr>
              <w:pStyle w:val="stbilgi"/>
              <w:rPr>
                <w:rFonts w:ascii="Courier New" w:hAnsi="Courier New" w:cs="Courier New"/>
                <w:b/>
                <w:sz w:val="20"/>
                <w:lang w:val="fr-FR"/>
              </w:rPr>
            </w:pPr>
            <w:r>
              <w:rPr>
                <w:b/>
              </w:rPr>
              <w:t xml:space="preserve">Meclis Başkanı                      </w:t>
            </w:r>
          </w:p>
        </w:tc>
        <w:tc>
          <w:tcPr>
            <w:tcW w:w="3544" w:type="dxa"/>
            <w:hideMark/>
          </w:tcPr>
          <w:p w:rsidR="009D0E15" w:rsidRDefault="009D0E15" w:rsidP="00DB3A5B">
            <w:pPr>
              <w:pStyle w:val="stbilgi"/>
              <w:rPr>
                <w:rFonts w:ascii="Courier New" w:hAnsi="Courier New" w:cs="Courier New"/>
                <w:b/>
                <w:sz w:val="20"/>
                <w:lang w:val="fr-FR"/>
              </w:rPr>
            </w:pPr>
            <w:r>
              <w:rPr>
                <w:b/>
              </w:rPr>
              <w:t>Meclis Kâtibi</w:t>
            </w:r>
          </w:p>
        </w:tc>
        <w:tc>
          <w:tcPr>
            <w:tcW w:w="2659" w:type="dxa"/>
            <w:hideMark/>
          </w:tcPr>
          <w:p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E10789">
              <w:rPr>
                <w:b/>
              </w:rPr>
              <w:t xml:space="preserve">  </w:t>
            </w:r>
            <w:r w:rsidR="009D0E15">
              <w:rPr>
                <w:b/>
              </w:rPr>
              <w:t>Meclis Kâtibi</w:t>
            </w:r>
          </w:p>
        </w:tc>
      </w:tr>
      <w:tr w:rsidR="009D0E15" w:rsidTr="00DB3A5B">
        <w:trPr>
          <w:jc w:val="right"/>
        </w:trPr>
        <w:tc>
          <w:tcPr>
            <w:tcW w:w="3151" w:type="dxa"/>
            <w:hideMark/>
          </w:tcPr>
          <w:p w:rsidR="00B82B5A" w:rsidRDefault="00852D5B" w:rsidP="00B82B5A">
            <w:pPr>
              <w:pStyle w:val="stbilgi"/>
              <w:rPr>
                <w:b/>
              </w:rPr>
            </w:pPr>
            <w:r>
              <w:rPr>
                <w:b/>
              </w:rPr>
              <w:t>Halil POSBIYIK</w:t>
            </w:r>
            <w:r w:rsidR="009D0E15">
              <w:rPr>
                <w:b/>
              </w:rPr>
              <w:t xml:space="preserve"> </w:t>
            </w:r>
          </w:p>
          <w:p w:rsidR="009D0E15" w:rsidRDefault="009D0E15" w:rsidP="00B82B5A">
            <w:pPr>
              <w:pStyle w:val="stbilgi"/>
              <w:rPr>
                <w:rFonts w:ascii="Courier New" w:hAnsi="Courier New" w:cs="Courier New"/>
                <w:b/>
                <w:sz w:val="20"/>
                <w:lang w:val="fr-FR"/>
              </w:rPr>
            </w:pPr>
          </w:p>
        </w:tc>
        <w:tc>
          <w:tcPr>
            <w:tcW w:w="3544" w:type="dxa"/>
            <w:hideMark/>
          </w:tcPr>
          <w:p w:rsidR="009D0E15" w:rsidRDefault="00DB3A5B" w:rsidP="00DB3A5B">
            <w:pPr>
              <w:pStyle w:val="stbilgi"/>
              <w:rPr>
                <w:rFonts w:ascii="Courier New" w:hAnsi="Courier New" w:cs="Courier New"/>
                <w:b/>
                <w:sz w:val="20"/>
                <w:lang w:val="fr-FR"/>
              </w:rPr>
            </w:pPr>
            <w:r>
              <w:rPr>
                <w:b/>
              </w:rPr>
              <w:t>Mehmet Erdinç SARMISAK</w:t>
            </w:r>
            <w:r w:rsidR="00E10789">
              <w:rPr>
                <w:b/>
              </w:rPr>
              <w:t xml:space="preserve"> </w:t>
            </w:r>
          </w:p>
        </w:tc>
        <w:tc>
          <w:tcPr>
            <w:tcW w:w="2659" w:type="dxa"/>
            <w:hideMark/>
          </w:tcPr>
          <w:p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DB3A5B">
              <w:rPr>
                <w:b/>
              </w:rPr>
              <w:t xml:space="preserve">  Murat GÜRDAL</w:t>
            </w:r>
          </w:p>
        </w:tc>
      </w:tr>
    </w:tbl>
    <w:p w:rsidR="0033792D" w:rsidRDefault="0033792D" w:rsidP="002E584E">
      <w:pPr>
        <w:jc w:val="both"/>
        <w:rPr>
          <w:b/>
        </w:rPr>
      </w:pPr>
    </w:p>
    <w:p w:rsidR="00C95D2F" w:rsidRDefault="00C95D2F" w:rsidP="002E584E">
      <w:pPr>
        <w:jc w:val="both"/>
        <w:rPr>
          <w:b/>
        </w:rPr>
      </w:pPr>
    </w:p>
    <w:tbl>
      <w:tblPr>
        <w:tblW w:w="0" w:type="auto"/>
        <w:jc w:val="right"/>
        <w:tblLook w:val="04A0"/>
      </w:tblPr>
      <w:tblGrid>
        <w:gridCol w:w="2867"/>
        <w:gridCol w:w="3261"/>
        <w:gridCol w:w="3084"/>
      </w:tblGrid>
      <w:tr w:rsidR="002E584E" w:rsidTr="00CB1AA3">
        <w:trPr>
          <w:jc w:val="right"/>
        </w:trPr>
        <w:tc>
          <w:tcPr>
            <w:tcW w:w="2867" w:type="dxa"/>
            <w:hideMark/>
          </w:tcPr>
          <w:p w:rsidR="002E584E" w:rsidRDefault="002E584E">
            <w:pPr>
              <w:pStyle w:val="stbilgi"/>
              <w:rPr>
                <w:rFonts w:ascii="Courier New" w:hAnsi="Courier New" w:cs="Courier New"/>
                <w:b/>
                <w:sz w:val="20"/>
                <w:lang w:val="fr-FR"/>
              </w:rPr>
            </w:pPr>
          </w:p>
        </w:tc>
        <w:tc>
          <w:tcPr>
            <w:tcW w:w="3261" w:type="dxa"/>
            <w:hideMark/>
          </w:tcPr>
          <w:p w:rsidR="002E584E" w:rsidRDefault="002E584E" w:rsidP="00CB1AA3">
            <w:pPr>
              <w:pStyle w:val="stbilgi"/>
              <w:rPr>
                <w:rFonts w:ascii="Courier New" w:hAnsi="Courier New" w:cs="Courier New"/>
                <w:b/>
                <w:sz w:val="20"/>
                <w:lang w:val="fr-FR"/>
              </w:rPr>
            </w:pPr>
          </w:p>
        </w:tc>
        <w:tc>
          <w:tcPr>
            <w:tcW w:w="3084" w:type="dxa"/>
            <w:hideMark/>
          </w:tcPr>
          <w:p w:rsidR="002E584E" w:rsidRDefault="002E584E" w:rsidP="00CB1AA3">
            <w:pPr>
              <w:pStyle w:val="stbilgi"/>
              <w:rPr>
                <w:rFonts w:ascii="Courier New" w:hAnsi="Courier New" w:cs="Courier New"/>
                <w:b/>
                <w:sz w:val="20"/>
                <w:lang w:val="fr-FR"/>
              </w:rPr>
            </w:pPr>
          </w:p>
        </w:tc>
      </w:tr>
      <w:tr w:rsidR="002E584E" w:rsidTr="00CB1AA3">
        <w:trPr>
          <w:jc w:val="right"/>
        </w:trPr>
        <w:tc>
          <w:tcPr>
            <w:tcW w:w="2867" w:type="dxa"/>
            <w:hideMark/>
          </w:tcPr>
          <w:p w:rsidR="002E584E" w:rsidRDefault="002E584E">
            <w:pPr>
              <w:pStyle w:val="stbilgi"/>
              <w:rPr>
                <w:rFonts w:ascii="Courier New" w:hAnsi="Courier New" w:cs="Courier New"/>
                <w:b/>
                <w:sz w:val="20"/>
                <w:lang w:val="fr-FR"/>
              </w:rPr>
            </w:pPr>
          </w:p>
        </w:tc>
        <w:tc>
          <w:tcPr>
            <w:tcW w:w="3261" w:type="dxa"/>
            <w:hideMark/>
          </w:tcPr>
          <w:p w:rsidR="002E584E" w:rsidRDefault="002E584E" w:rsidP="00CB1AA3">
            <w:pPr>
              <w:pStyle w:val="stbilgi"/>
              <w:rPr>
                <w:rFonts w:ascii="Courier New" w:hAnsi="Courier New" w:cs="Courier New"/>
                <w:b/>
                <w:sz w:val="20"/>
                <w:lang w:val="fr-FR"/>
              </w:rPr>
            </w:pPr>
          </w:p>
        </w:tc>
        <w:tc>
          <w:tcPr>
            <w:tcW w:w="3084" w:type="dxa"/>
            <w:hideMark/>
          </w:tcPr>
          <w:p w:rsidR="002E584E" w:rsidRDefault="002E584E" w:rsidP="00272379">
            <w:pPr>
              <w:pStyle w:val="stbilgi"/>
              <w:ind w:right="-284"/>
              <w:rPr>
                <w:rFonts w:ascii="Courier New" w:hAnsi="Courier New" w:cs="Courier New"/>
                <w:b/>
                <w:sz w:val="20"/>
                <w:lang w:val="fr-FR"/>
              </w:rPr>
            </w:pPr>
          </w:p>
        </w:tc>
      </w:tr>
    </w:tbl>
    <w:p w:rsidR="002E584E" w:rsidRDefault="002E584E" w:rsidP="002E584E">
      <w:pPr>
        <w:jc w:val="both"/>
        <w:rPr>
          <w:b/>
        </w:rPr>
      </w:pPr>
    </w:p>
    <w:p w:rsidR="002033D8" w:rsidRDefault="002033D8" w:rsidP="002033D8">
      <w:pPr>
        <w:pStyle w:val="stbilgi"/>
        <w:jc w:val="both"/>
        <w:rPr>
          <w:b/>
        </w:rPr>
      </w:pPr>
    </w:p>
    <w:p w:rsidR="00AA3D24" w:rsidRDefault="002033D8" w:rsidP="002E584E">
      <w:pPr>
        <w:jc w:val="both"/>
        <w:rPr>
          <w:rFonts w:ascii="Courier New" w:hAnsi="Courier New" w:cs="Courier New"/>
          <w:b/>
          <w:sz w:val="20"/>
        </w:rPr>
      </w:pPr>
      <w:r>
        <w:rPr>
          <w:color w:val="000000"/>
        </w:rPr>
        <w:t xml:space="preserve">           </w:t>
      </w:r>
    </w:p>
    <w:p w:rsidR="00AA3D24" w:rsidRDefault="00AA3D24" w:rsidP="00AA3D24">
      <w:pPr>
        <w:pStyle w:val="stbilgi"/>
        <w:jc w:val="both"/>
        <w:rPr>
          <w:rFonts w:ascii="Courier New" w:hAnsi="Courier New" w:cs="Courier New"/>
          <w:b/>
          <w:sz w:val="20"/>
        </w:rPr>
      </w:pPr>
    </w:p>
    <w:p w:rsidR="00AA3D24" w:rsidRPr="00AA3D24" w:rsidRDefault="00AA3D24" w:rsidP="002033D8">
      <w:pPr>
        <w:pStyle w:val="stbilgi"/>
        <w:tabs>
          <w:tab w:val="left" w:pos="1260"/>
          <w:tab w:val="left" w:pos="1440"/>
        </w:tabs>
        <w:jc w:val="both"/>
      </w:pPr>
      <w:r>
        <w:rPr>
          <w:rFonts w:ascii="Courier New" w:hAnsi="Courier New" w:cs="Courier New"/>
          <w:bCs/>
          <w:sz w:val="20"/>
        </w:rPr>
        <w:tab/>
      </w:r>
      <w:fldSimple w:instr=" DOCVARIABLE  IMZALAR  \* MERGEFORMAT ">
        <w:r w:rsidR="004A42A0">
          <w:rPr>
            <w:rFonts w:ascii="Courier New" w:hAnsi="Courier New" w:cs="Courier New"/>
            <w:sz w:val="18"/>
            <w:szCs w:val="18"/>
          </w:rPr>
          <w:cr/>
        </w:r>
        <w:r w:rsidR="004A42A0">
          <w:rPr>
            <w:rFonts w:ascii="Courier New" w:hAnsi="Courier New" w:cs="Courier New"/>
            <w:sz w:val="18"/>
            <w:szCs w:val="18"/>
          </w:rPr>
          <w:cr/>
        </w:r>
        <w:r w:rsidR="004A42A0">
          <w:rPr>
            <w:rFonts w:ascii="Courier New" w:hAnsi="Courier New" w:cs="Courier New"/>
            <w:sz w:val="18"/>
            <w:szCs w:val="18"/>
          </w:rPr>
          <w:cr/>
        </w:r>
      </w:fldSimple>
    </w:p>
    <w:sectPr w:rsidR="00AA3D24" w:rsidRPr="00AA3D24" w:rsidSect="00E072EA">
      <w:footerReference w:type="default" r:id="rId11"/>
      <w:pgSz w:w="11906" w:h="16838"/>
      <w:pgMar w:top="567" w:right="1417" w:bottom="56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3A2D" w:rsidRDefault="00CC3A2D" w:rsidP="00E072EA">
      <w:r>
        <w:separator/>
      </w:r>
    </w:p>
  </w:endnote>
  <w:endnote w:type="continuationSeparator" w:id="1">
    <w:p w:rsidR="00CC3A2D" w:rsidRDefault="00CC3A2D" w:rsidP="00E072E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20024FF" w:usb2="02000000" w:usb3="00000000" w:csb0="0000019F" w:csb1="00000000"/>
  </w:font>
  <w:font w:name="Calibri">
    <w:panose1 w:val="020F0502020204030204"/>
    <w:charset w:val="A2"/>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2EA" w:rsidRDefault="00E072EA">
    <w:pPr>
      <w:pStyle w:val="Altbilgi"/>
      <w:jc w:val="center"/>
    </w:pPr>
    <w:fldSimple w:instr=" PAGE   \* MERGEFORMAT ">
      <w:r w:rsidR="004A42A0">
        <w:rPr>
          <w:noProof/>
        </w:rPr>
        <w:t>1</w:t>
      </w:r>
    </w:fldSimple>
  </w:p>
  <w:p w:rsidR="00E072EA" w:rsidRDefault="00E072EA">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3A2D" w:rsidRDefault="00CC3A2D" w:rsidP="00E072EA">
      <w:r>
        <w:separator/>
      </w:r>
    </w:p>
  </w:footnote>
  <w:footnote w:type="continuationSeparator" w:id="1">
    <w:p w:rsidR="00CC3A2D" w:rsidRDefault="00CC3A2D" w:rsidP="00E072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684EDC"/>
    <w:multiLevelType w:val="hybridMultilevel"/>
    <w:tmpl w:val="723E13D4"/>
    <w:lvl w:ilvl="0" w:tplc="00EA524A">
      <w:start w:val="1"/>
      <w:numFmt w:val="decimal"/>
      <w:lvlText w:val="%1."/>
      <w:lvlJc w:val="left"/>
      <w:pPr>
        <w:tabs>
          <w:tab w:val="num" w:pos="720"/>
        </w:tabs>
        <w:ind w:left="720" w:hanging="360"/>
      </w:pPr>
      <w:rPr>
        <w:color w:val="auto"/>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
    <w:nsid w:val="3E933EE9"/>
    <w:multiLevelType w:val="hybridMultilevel"/>
    <w:tmpl w:val="6E80A01E"/>
    <w:lvl w:ilvl="0" w:tplc="041F000F">
      <w:start w:val="1"/>
      <w:numFmt w:val="decimal"/>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08"/>
  <w:hyphenationZone w:val="425"/>
  <w:characterSpacingControl w:val="doNotCompress"/>
  <w:footnotePr>
    <w:footnote w:id="0"/>
    <w:footnote w:id="1"/>
  </w:footnotePr>
  <w:endnotePr>
    <w:endnote w:id="0"/>
    <w:endnote w:id="1"/>
  </w:endnotePr>
  <w:compat/>
  <w:docVars>
    <w:docVar w:name="AY_ADI" w:val="KASIM  "/>
    <w:docVar w:name="AY_SAYI" w:val="11"/>
    <w:docVar w:name="BASKAN" w:val="&#10;"/>
    <w:docVar w:name="BIRLESIM" w:val=" "/>
    <w:docVar w:name="CELSE" w:val="1"/>
    <w:docVar w:name="DAIRE_ADI" w:val="İMAR VE ŞEHİRCİLİK MÜDÜRLÜĞÜ"/>
    <w:docVar w:name="DONEM" w:val=" "/>
    <w:docVar w:name="EVRAK_NO" w:val=" "/>
    <w:docVar w:name="EVRAK_TARIHI" w:val=" "/>
    <w:docVar w:name="GUN_ADI" w:val="ÇARŞAMBA "/>
    <w:docVar w:name="GUN_SAYI" w:val="06"/>
    <w:docVar w:name="IMZALAR" w:val="&#10;&#10;&#10;"/>
    <w:docVar w:name="IZINLI" w:val="&#10;"/>
    <w:docVar w:name="KARAR_NO" w:val="2024-13/76"/>
    <w:docVar w:name="KARAR_SONUCU" w:val="&#10;"/>
    <w:docVar w:name="KARAR_TARIHI" w:val="06/11/2024"/>
    <w:docVar w:name="KARAR_YILI" w:val="2024"/>
    <w:docVar w:name="KARARA_KATILANLAR" w:val="&#10;"/>
    <w:docVar w:name="KATIP" w:val="&#10;"/>
    <w:docVar w:name="KONU" w:val="SOKAK İSMİ VERİLMESİ"/>
    <w:docVar w:name="MAZERETSIZ" w:val="&#10;"/>
    <w:docVar w:name="MEVCUT_SAYI" w:val="0"/>
    <w:docVar w:name="OZET" w:val="&#10;"/>
    <w:docVar w:name="SAAT" w:val=" "/>
    <w:docVar w:name="SERVIS_ADI" w:val=" "/>
    <w:docVar w:name="TOPLANTI" w:val=" "/>
    <w:docVar w:name="TUTANAK_KARAR_SONUCU" w:val="&#10;"/>
  </w:docVars>
  <w:rsids>
    <w:rsidRoot w:val="00496999"/>
    <w:rsid w:val="0000164F"/>
    <w:rsid w:val="00027DB5"/>
    <w:rsid w:val="0004674A"/>
    <w:rsid w:val="00057545"/>
    <w:rsid w:val="000C623E"/>
    <w:rsid w:val="000F062E"/>
    <w:rsid w:val="00172C8C"/>
    <w:rsid w:val="001943AD"/>
    <w:rsid w:val="00197C2E"/>
    <w:rsid w:val="001C18F3"/>
    <w:rsid w:val="001E7590"/>
    <w:rsid w:val="002033D8"/>
    <w:rsid w:val="0023047C"/>
    <w:rsid w:val="00263DF6"/>
    <w:rsid w:val="00271E31"/>
    <w:rsid w:val="0027206C"/>
    <w:rsid w:val="00272379"/>
    <w:rsid w:val="00273A8C"/>
    <w:rsid w:val="002B7A29"/>
    <w:rsid w:val="002E584E"/>
    <w:rsid w:val="00313838"/>
    <w:rsid w:val="0033792D"/>
    <w:rsid w:val="003B2ACA"/>
    <w:rsid w:val="003B4AC1"/>
    <w:rsid w:val="003F1DB8"/>
    <w:rsid w:val="0041281D"/>
    <w:rsid w:val="0042474F"/>
    <w:rsid w:val="00495E66"/>
    <w:rsid w:val="00496999"/>
    <w:rsid w:val="004A42A0"/>
    <w:rsid w:val="004B16C1"/>
    <w:rsid w:val="004B7089"/>
    <w:rsid w:val="004D2FEF"/>
    <w:rsid w:val="004E5464"/>
    <w:rsid w:val="004F31D0"/>
    <w:rsid w:val="005612D9"/>
    <w:rsid w:val="0057692E"/>
    <w:rsid w:val="00577470"/>
    <w:rsid w:val="005909DE"/>
    <w:rsid w:val="005928DB"/>
    <w:rsid w:val="005B3C98"/>
    <w:rsid w:val="005D4A8C"/>
    <w:rsid w:val="00627D5D"/>
    <w:rsid w:val="00671E72"/>
    <w:rsid w:val="006B4D70"/>
    <w:rsid w:val="006C041D"/>
    <w:rsid w:val="006D1CE1"/>
    <w:rsid w:val="006D3DA4"/>
    <w:rsid w:val="006E18E0"/>
    <w:rsid w:val="007743B4"/>
    <w:rsid w:val="00785D0A"/>
    <w:rsid w:val="007E724E"/>
    <w:rsid w:val="008208D7"/>
    <w:rsid w:val="008330C3"/>
    <w:rsid w:val="00852D5B"/>
    <w:rsid w:val="00857E54"/>
    <w:rsid w:val="008704A9"/>
    <w:rsid w:val="008D5738"/>
    <w:rsid w:val="008E4B1E"/>
    <w:rsid w:val="009270B1"/>
    <w:rsid w:val="00963675"/>
    <w:rsid w:val="00970BC4"/>
    <w:rsid w:val="009B614C"/>
    <w:rsid w:val="009D0E15"/>
    <w:rsid w:val="009E6DD8"/>
    <w:rsid w:val="00A5306E"/>
    <w:rsid w:val="00A552FF"/>
    <w:rsid w:val="00A61722"/>
    <w:rsid w:val="00A70D0C"/>
    <w:rsid w:val="00A776EB"/>
    <w:rsid w:val="00AA3D24"/>
    <w:rsid w:val="00AA6981"/>
    <w:rsid w:val="00AD2C09"/>
    <w:rsid w:val="00AE07F2"/>
    <w:rsid w:val="00AF0730"/>
    <w:rsid w:val="00B01223"/>
    <w:rsid w:val="00B11EBF"/>
    <w:rsid w:val="00B2738F"/>
    <w:rsid w:val="00B313AE"/>
    <w:rsid w:val="00B47069"/>
    <w:rsid w:val="00B61014"/>
    <w:rsid w:val="00B61EC3"/>
    <w:rsid w:val="00B81E13"/>
    <w:rsid w:val="00B82B5A"/>
    <w:rsid w:val="00BA1A81"/>
    <w:rsid w:val="00BA5934"/>
    <w:rsid w:val="00BD3F13"/>
    <w:rsid w:val="00BD4CE7"/>
    <w:rsid w:val="00BF2D1A"/>
    <w:rsid w:val="00C11B9D"/>
    <w:rsid w:val="00C23ADC"/>
    <w:rsid w:val="00C337A0"/>
    <w:rsid w:val="00C6490C"/>
    <w:rsid w:val="00C95D2F"/>
    <w:rsid w:val="00CB1AA3"/>
    <w:rsid w:val="00CC3A2D"/>
    <w:rsid w:val="00CC4611"/>
    <w:rsid w:val="00D07F6E"/>
    <w:rsid w:val="00D15EB4"/>
    <w:rsid w:val="00D20AD9"/>
    <w:rsid w:val="00D7581D"/>
    <w:rsid w:val="00DA0DED"/>
    <w:rsid w:val="00DB3A5B"/>
    <w:rsid w:val="00DE05BC"/>
    <w:rsid w:val="00E02E80"/>
    <w:rsid w:val="00E072EA"/>
    <w:rsid w:val="00E10789"/>
    <w:rsid w:val="00E27BF8"/>
    <w:rsid w:val="00E47716"/>
    <w:rsid w:val="00E47AB9"/>
    <w:rsid w:val="00E67206"/>
    <w:rsid w:val="00E67A06"/>
    <w:rsid w:val="00E754BA"/>
    <w:rsid w:val="00EF626E"/>
    <w:rsid w:val="00F07E6C"/>
    <w:rsid w:val="00F12F1D"/>
    <w:rsid w:val="00F20042"/>
    <w:rsid w:val="00F532EC"/>
    <w:rsid w:val="00F9043E"/>
    <w:rsid w:val="00FA1F05"/>
    <w:rsid w:val="00FB61B4"/>
    <w:rsid w:val="00FE0FFF"/>
    <w:rsid w:val="00FE70E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A3D24"/>
    <w:rPr>
      <w:sz w:val="24"/>
      <w:szCs w:val="24"/>
    </w:rPr>
  </w:style>
  <w:style w:type="character" w:default="1" w:styleId="VarsaylanParagrafYazTipi">
    <w:name w:val="Default Paragraph Font"/>
    <w:semiHidden/>
  </w:style>
  <w:style w:type="table" w:default="1" w:styleId="NormalTablo">
    <w:name w:val="Normal Table"/>
    <w:semiHidden/>
    <w:tblPr>
      <w:tblInd w:w="0" w:type="dxa"/>
      <w:tblCellMar>
        <w:top w:w="0" w:type="dxa"/>
        <w:left w:w="108" w:type="dxa"/>
        <w:bottom w:w="0" w:type="dxa"/>
        <w:right w:w="108" w:type="dxa"/>
      </w:tblCellMar>
    </w:tblPr>
  </w:style>
  <w:style w:type="numbering" w:default="1" w:styleId="ListeYok">
    <w:name w:val="No List"/>
    <w:semiHidden/>
  </w:style>
  <w:style w:type="paragraph" w:styleId="stbilgi">
    <w:name w:val="header"/>
    <w:basedOn w:val="Normal"/>
    <w:link w:val="stbilgiChar"/>
    <w:rsid w:val="00496999"/>
    <w:pPr>
      <w:tabs>
        <w:tab w:val="center" w:pos="4536"/>
        <w:tab w:val="right" w:pos="9072"/>
      </w:tabs>
    </w:pPr>
  </w:style>
  <w:style w:type="character" w:customStyle="1" w:styleId="stbilgiChar">
    <w:name w:val="Üstbilgi Char"/>
    <w:basedOn w:val="VarsaylanParagrafYazTipi"/>
    <w:link w:val="stbilgi"/>
    <w:rsid w:val="00496999"/>
    <w:rPr>
      <w:sz w:val="24"/>
      <w:szCs w:val="24"/>
      <w:lang w:val="tr-TR" w:eastAsia="tr-TR" w:bidi="ar-SA"/>
    </w:rPr>
  </w:style>
  <w:style w:type="paragraph" w:styleId="NormalWeb">
    <w:name w:val="Normal (Web)"/>
    <w:basedOn w:val="Normal"/>
    <w:unhideWhenUsed/>
    <w:rsid w:val="00313838"/>
    <w:pPr>
      <w:spacing w:before="100" w:beforeAutospacing="1" w:after="100" w:afterAutospacing="1"/>
    </w:pPr>
  </w:style>
  <w:style w:type="paragraph" w:styleId="Altbilgi">
    <w:name w:val="footer"/>
    <w:basedOn w:val="Normal"/>
    <w:link w:val="AltbilgiChar"/>
    <w:uiPriority w:val="99"/>
    <w:rsid w:val="00E072EA"/>
    <w:pPr>
      <w:tabs>
        <w:tab w:val="center" w:pos="4536"/>
        <w:tab w:val="right" w:pos="9072"/>
      </w:tabs>
    </w:pPr>
  </w:style>
  <w:style w:type="character" w:customStyle="1" w:styleId="AltbilgiChar">
    <w:name w:val="Altbilgi Char"/>
    <w:basedOn w:val="VarsaylanParagrafYazTipi"/>
    <w:link w:val="Altbilgi"/>
    <w:uiPriority w:val="99"/>
    <w:rsid w:val="00E072EA"/>
    <w:rPr>
      <w:sz w:val="24"/>
      <w:szCs w:val="24"/>
    </w:rPr>
  </w:style>
</w:styles>
</file>

<file path=word/webSettings.xml><?xml version="1.0" encoding="utf-8"?>
<w:webSettings xmlns:r="http://schemas.openxmlformats.org/officeDocument/2006/relationships" xmlns:w="http://schemas.openxmlformats.org/wordprocessingml/2006/main">
  <w:divs>
    <w:div w:id="318773262">
      <w:bodyDiv w:val="1"/>
      <w:marLeft w:val="0"/>
      <w:marRight w:val="0"/>
      <w:marTop w:val="0"/>
      <w:marBottom w:val="0"/>
      <w:divBdr>
        <w:top w:val="none" w:sz="0" w:space="0" w:color="auto"/>
        <w:left w:val="none" w:sz="0" w:space="0" w:color="auto"/>
        <w:bottom w:val="none" w:sz="0" w:space="0" w:color="auto"/>
        <w:right w:val="none" w:sz="0" w:space="0" w:color="auto"/>
      </w:divBdr>
    </w:div>
    <w:div w:id="391000879">
      <w:bodyDiv w:val="1"/>
      <w:marLeft w:val="0"/>
      <w:marRight w:val="0"/>
      <w:marTop w:val="0"/>
      <w:marBottom w:val="0"/>
      <w:divBdr>
        <w:top w:val="none" w:sz="0" w:space="0" w:color="auto"/>
        <w:left w:val="none" w:sz="0" w:space="0" w:color="auto"/>
        <w:bottom w:val="none" w:sz="0" w:space="0" w:color="auto"/>
        <w:right w:val="none" w:sz="0" w:space="0" w:color="auto"/>
      </w:divBdr>
    </w:div>
    <w:div w:id="500849701">
      <w:bodyDiv w:val="1"/>
      <w:marLeft w:val="0"/>
      <w:marRight w:val="0"/>
      <w:marTop w:val="0"/>
      <w:marBottom w:val="0"/>
      <w:divBdr>
        <w:top w:val="none" w:sz="0" w:space="0" w:color="auto"/>
        <w:left w:val="none" w:sz="0" w:space="0" w:color="auto"/>
        <w:bottom w:val="none" w:sz="0" w:space="0" w:color="auto"/>
        <w:right w:val="none" w:sz="0" w:space="0" w:color="auto"/>
      </w:divBdr>
    </w:div>
    <w:div w:id="1095326184">
      <w:bodyDiv w:val="1"/>
      <w:marLeft w:val="0"/>
      <w:marRight w:val="0"/>
      <w:marTop w:val="0"/>
      <w:marBottom w:val="0"/>
      <w:divBdr>
        <w:top w:val="none" w:sz="0" w:space="0" w:color="auto"/>
        <w:left w:val="none" w:sz="0" w:space="0" w:color="auto"/>
        <w:bottom w:val="none" w:sz="0" w:space="0" w:color="auto"/>
        <w:right w:val="none" w:sz="0" w:space="0" w:color="auto"/>
      </w:divBdr>
    </w:div>
    <w:div w:id="1317806034">
      <w:bodyDiv w:val="1"/>
      <w:marLeft w:val="0"/>
      <w:marRight w:val="0"/>
      <w:marTop w:val="0"/>
      <w:marBottom w:val="0"/>
      <w:divBdr>
        <w:top w:val="none" w:sz="0" w:space="0" w:color="auto"/>
        <w:left w:val="none" w:sz="0" w:space="0" w:color="auto"/>
        <w:bottom w:val="none" w:sz="0" w:space="0" w:color="auto"/>
        <w:right w:val="none" w:sz="0" w:space="0" w:color="auto"/>
      </w:divBdr>
    </w:div>
    <w:div w:id="1518233744">
      <w:bodyDiv w:val="1"/>
      <w:marLeft w:val="0"/>
      <w:marRight w:val="0"/>
      <w:marTop w:val="0"/>
      <w:marBottom w:val="0"/>
      <w:divBdr>
        <w:top w:val="none" w:sz="0" w:space="0" w:color="auto"/>
        <w:left w:val="none" w:sz="0" w:space="0" w:color="auto"/>
        <w:bottom w:val="none" w:sz="0" w:space="0" w:color="auto"/>
        <w:right w:val="none" w:sz="0" w:space="0" w:color="auto"/>
      </w:divBdr>
    </w:div>
    <w:div w:id="1681614816">
      <w:bodyDiv w:val="1"/>
      <w:marLeft w:val="0"/>
      <w:marRight w:val="0"/>
      <w:marTop w:val="0"/>
      <w:marBottom w:val="0"/>
      <w:divBdr>
        <w:top w:val="none" w:sz="0" w:space="0" w:color="auto"/>
        <w:left w:val="none" w:sz="0" w:space="0" w:color="auto"/>
        <w:bottom w:val="none" w:sz="0" w:space="0" w:color="auto"/>
        <w:right w:val="none" w:sz="0" w:space="0" w:color="auto"/>
      </w:divBdr>
    </w:div>
    <w:div w:id="1987783802">
      <w:bodyDiv w:val="1"/>
      <w:marLeft w:val="0"/>
      <w:marRight w:val="0"/>
      <w:marTop w:val="0"/>
      <w:marBottom w:val="0"/>
      <w:divBdr>
        <w:top w:val="none" w:sz="0" w:space="0" w:color="auto"/>
        <w:left w:val="none" w:sz="0" w:space="0" w:color="auto"/>
        <w:bottom w:val="none" w:sz="0" w:space="0" w:color="auto"/>
        <w:right w:val="none" w:sz="0" w:space="0" w:color="auto"/>
      </w:divBdr>
    </w:div>
    <w:div w:id="1988364611">
      <w:bodyDiv w:val="1"/>
      <w:marLeft w:val="0"/>
      <w:marRight w:val="0"/>
      <w:marTop w:val="0"/>
      <w:marBottom w:val="0"/>
      <w:divBdr>
        <w:top w:val="none" w:sz="0" w:space="0" w:color="auto"/>
        <w:left w:val="none" w:sz="0" w:space="0" w:color="auto"/>
        <w:bottom w:val="none" w:sz="0" w:space="0" w:color="auto"/>
        <w:right w:val="none" w:sz="0" w:space="0" w:color="auto"/>
      </w:divBdr>
    </w:div>
    <w:div w:id="2096701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504</Words>
  <Characters>2877</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T</vt:lpstr>
    </vt:vector>
  </TitlesOfParts>
  <Company>KDZ.EREĞLİ BELEDİYESİ</Company>
  <LinksUpToDate>false</LinksUpToDate>
  <CharactersWithSpaces>3375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creator>Administrator</dc:creator>
  <cp:lastModifiedBy>nazansezer</cp:lastModifiedBy>
  <cp:revision>2</cp:revision>
  <cp:lastPrinted>2024-11-07T12:34:00Z</cp:lastPrinted>
  <dcterms:created xsi:type="dcterms:W3CDTF">2024-11-27T11:00:00Z</dcterms:created>
  <dcterms:modified xsi:type="dcterms:W3CDTF">2024-11-27T11:00:00Z</dcterms:modified>
</cp:coreProperties>
</file>