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0728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C3D95">
                <w:rPr>
                  <w:b/>
                </w:rPr>
                <w:t>2018-7/60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C3D9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C3D95">
                <w:rPr>
                  <w:b/>
                </w:rPr>
                <w:t>08/03/2018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C3D9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C3D95">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2E2D25" w:rsidRDefault="002E2D25" w:rsidP="002E2D25">
      <w:pPr>
        <w:jc w:val="both"/>
        <w:rPr>
          <w:b/>
        </w:rPr>
      </w:pPr>
    </w:p>
    <w:p w:rsidR="004D67DB" w:rsidRDefault="002E2D25" w:rsidP="004D67DB">
      <w:pPr>
        <w:jc w:val="both"/>
        <w:rPr>
          <w:rFonts w:ascii="Courier New" w:hAnsi="Courier New" w:cs="Courier New"/>
          <w:b/>
          <w:sz w:val="20"/>
          <w:lang w:val="fr-FR"/>
        </w:rPr>
      </w:pPr>
      <w:r>
        <w:rPr>
          <w:b/>
        </w:rPr>
        <w:tab/>
        <w:t xml:space="preserve">5393 Sayılı Belediye Kanununun 20 ve 21.maddeleri gereğince yapılan; Belediye Meclisinin </w:t>
      </w:r>
      <w:r w:rsidR="002E60AC">
        <w:rPr>
          <w:b/>
        </w:rPr>
        <w:t>Mar</w:t>
      </w:r>
      <w:r>
        <w:rPr>
          <w:b/>
        </w:rPr>
        <w:t xml:space="preserve">t/2018 aylık toplantı döneminin </w:t>
      </w:r>
      <w:r w:rsidR="00BD3706">
        <w:rPr>
          <w:b/>
        </w:rPr>
        <w:t>2</w:t>
      </w:r>
      <w:r>
        <w:rPr>
          <w:b/>
        </w:rPr>
        <w:t>.birleşiminin, 1.oturumunda;</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4D67DB" w:rsidRDefault="004D67DB" w:rsidP="004D67DB">
      <w:pPr>
        <w:ind w:firstLine="708"/>
        <w:jc w:val="both"/>
        <w:rPr>
          <w:rFonts w:ascii="Courier New" w:hAnsi="Courier New" w:cs="Courier New"/>
          <w:b/>
          <w:sz w:val="20"/>
          <w:lang w:val="fr-FR"/>
        </w:rPr>
      </w:pPr>
    </w:p>
    <w:p w:rsidR="004D67DB" w:rsidRDefault="004D67DB" w:rsidP="004D67DB">
      <w:pPr>
        <w:ind w:firstLine="708"/>
        <w:jc w:val="both"/>
        <w:rPr>
          <w:b/>
        </w:rPr>
      </w:pPr>
      <w:r>
        <w:rPr>
          <w:b/>
        </w:rPr>
        <w:t xml:space="preserve">Gündemin </w:t>
      </w:r>
      <w:r w:rsidRPr="004D67DB">
        <w:rPr>
          <w:b/>
        </w:rPr>
        <w:t>YEDİNCİ</w:t>
      </w:r>
      <w:r>
        <w:rPr>
          <w:b/>
        </w:rPr>
        <w:t xml:space="preserve"> maddesi gereğince; Resmi kurumların imar plan tadilat talepleri konusu incelenmek üzere İmar Komisyonuna havale edilmiş olup, komisyon gerekli incelemelerini yaparak hazırlamış olduğu raporunu Başkanlığıma tevdii etmiş bulunmaktadır. Komisyon raporu okundu.</w:t>
      </w:r>
    </w:p>
    <w:p w:rsidR="004D67DB" w:rsidRDefault="004D67DB" w:rsidP="004D67DB">
      <w:pPr>
        <w:pStyle w:val="stbilgi"/>
        <w:rPr>
          <w:rFonts w:ascii="Courier New" w:hAnsi="Courier New" w:cs="Courier New"/>
          <w:b/>
          <w:sz w:val="20"/>
          <w:lang w:val="fr-FR"/>
        </w:rPr>
      </w:pPr>
    </w:p>
    <w:p w:rsidR="004D67DB" w:rsidRDefault="004D67DB" w:rsidP="004D67DB">
      <w:pPr>
        <w:tabs>
          <w:tab w:val="left" w:pos="709"/>
        </w:tabs>
        <w:ind w:firstLine="708"/>
        <w:jc w:val="both"/>
        <w:rPr>
          <w:b/>
        </w:rPr>
      </w:pPr>
      <w:r>
        <w:rPr>
          <w:b/>
        </w:rPr>
        <w:t>Yapılan müzakere neticesinde;</w:t>
      </w:r>
    </w:p>
    <w:p w:rsidR="004D67DB" w:rsidRDefault="004D67DB" w:rsidP="004D67DB">
      <w:pPr>
        <w:pStyle w:val="stbilgi"/>
        <w:rPr>
          <w:rFonts w:ascii="Courier New" w:hAnsi="Courier New" w:cs="Courier New"/>
          <w:b/>
          <w:sz w:val="20"/>
          <w:lang w:val="fr-FR"/>
        </w:rPr>
      </w:pPr>
    </w:p>
    <w:p w:rsidR="004D67DB" w:rsidRDefault="004D67DB" w:rsidP="004D67DB">
      <w:pPr>
        <w:jc w:val="both"/>
        <w:rPr>
          <w:b/>
        </w:rPr>
      </w:pPr>
      <w:r>
        <w:rPr>
          <w:b/>
        </w:rPr>
        <w:tab/>
        <w:t>Zonguldak Valiliği İl Emniyet Müdürlüğü’nün 05.03.2018 tarih ve 32403 sayılı yazısıyla talep edilen, Bağlık Mahallesi 1478 ada 1 parselde bulunan Kdz.Ereğli İlçe Emniyet Müdürlüğü’nün kullanmakta olduğu Resmi Kurum Alanının, belediyemize terki yapılmış olan, parselin kuzey batısında bulunan park alanı ile devamlılığı olmayan yaya yolunun ve güney doğusunda bulunan park alanının resmi kurum alanına dahil edilerek büyütülmesi ile yapılan düzenlemeyi içeren 1/5000 Nazım İmar ve 1/1000 Uygulama İmar Planı plan değişikliği kamu yararı görüldüğünden;</w:t>
      </w:r>
    </w:p>
    <w:p w:rsidR="004D67DB" w:rsidRDefault="004D67DB" w:rsidP="004D67DB">
      <w:pPr>
        <w:spacing w:before="120" w:after="120"/>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0728B" w:rsidRDefault="00C0728B"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C0728B">
      <w:foot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F8C" w:rsidRDefault="00831F8C" w:rsidP="006A754B">
      <w:r>
        <w:separator/>
      </w:r>
    </w:p>
  </w:endnote>
  <w:endnote w:type="continuationSeparator" w:id="1">
    <w:p w:rsidR="00831F8C" w:rsidRDefault="00831F8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F8C" w:rsidRDefault="00831F8C" w:rsidP="006A754B">
      <w:r>
        <w:separator/>
      </w:r>
    </w:p>
  </w:footnote>
  <w:footnote w:type="continuationSeparator" w:id="1">
    <w:p w:rsidR="00831F8C" w:rsidRDefault="00831F8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8-7/60"/>
    <w:docVar w:name="KARAR_SONUCU" w:val="&#10;"/>
    <w:docVar w:name="KARAR_TARIHI" w:val="08/03/2018"/>
    <w:docVar w:name="KARAR_YILI" w:val="2018"/>
    <w:docVar w:name="KARARA_KATILANLAR" w:val="&#10;"/>
    <w:docVar w:name="KATIP" w:val="&#10;"/>
    <w:docVar w:name="KONU" w:val="RESMİ KURUM İMAR PLANI TADİLATLARI"/>
    <w:docVar w:name="MAZERETSIZ" w:val="&#10;"/>
    <w:docVar w:name="MEVCUT_SAYI" w:val="0"/>
    <w:docVar w:name="OZET" w:val="&#10;"/>
    <w:docVar w:name="SAAT" w:val="14:20"/>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3D95"/>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D6692"/>
    <w:rsid w:val="003F0AA0"/>
    <w:rsid w:val="00400D05"/>
    <w:rsid w:val="0041281D"/>
    <w:rsid w:val="0042474F"/>
    <w:rsid w:val="00447545"/>
    <w:rsid w:val="00464AEF"/>
    <w:rsid w:val="00496999"/>
    <w:rsid w:val="004B7089"/>
    <w:rsid w:val="004D67DB"/>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31F8C"/>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039F"/>
    <w:rsid w:val="00BD30BA"/>
    <w:rsid w:val="00BD3706"/>
    <w:rsid w:val="00BD3F13"/>
    <w:rsid w:val="00BE4092"/>
    <w:rsid w:val="00C0728B"/>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321B5"/>
    <w:rsid w:val="00E754BA"/>
    <w:rsid w:val="00E76118"/>
    <w:rsid w:val="00ED4B01"/>
    <w:rsid w:val="00F1346E"/>
    <w:rsid w:val="00F1496C"/>
    <w:rsid w:val="00F20287"/>
    <w:rsid w:val="00F33C98"/>
    <w:rsid w:val="00F532EC"/>
    <w:rsid w:val="00F55F5F"/>
    <w:rsid w:val="00F92F35"/>
    <w:rsid w:val="00FA1B8A"/>
    <w:rsid w:val="00FB291D"/>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29506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2473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2018-03-12T12:18:00Z</cp:lastPrinted>
  <dcterms:created xsi:type="dcterms:W3CDTF">2018-03-22T06:37:00Z</dcterms:created>
  <dcterms:modified xsi:type="dcterms:W3CDTF">2018-03-22T06:37:00Z</dcterms:modified>
</cp:coreProperties>
</file>