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600B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058B3">
                <w:rPr>
                  <w:b/>
                </w:rPr>
                <w:t>2019-5/44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058B3">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058B3">
                <w:rPr>
                  <w:b/>
                </w:rPr>
                <w:t>07/03/2019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058B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058B3">
                <w:rPr>
                  <w:b/>
                </w:rPr>
                <w:t>BRANŞMAN HATTI BIRAKILAN KÖYLERE VERİLECEK OLAN İÇME SUYUNUN TON FİYATININ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DD531E" w:rsidRPr="00A211F0">
        <w:rPr>
          <w:b/>
        </w:rPr>
        <w:t xml:space="preserve">Karadeniz Ereğli Belediye Meclisi bugün saat 10.00’da Meclis Başkanı                                 Dr.Hüseyin UYSAL’ın Başkanlığında; Üye </w:t>
      </w:r>
      <w:r w:rsidR="00DD531E" w:rsidRPr="00A211F0">
        <w:rPr>
          <w:b/>
          <w:bCs/>
        </w:rPr>
        <w:t xml:space="preserve">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ve Mustafa Başhan’ın iştiraki ile toplandı. Üyeler Esra Alpago, Hasan Pınarcık, Cumhur Nalcı ve Osman Yavuz </w:t>
      </w:r>
      <w:r w:rsidR="00DD531E" w:rsidRPr="00BF7516">
        <w:rPr>
          <w:b/>
          <w:bCs/>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DD531E">
        <w:rPr>
          <w:b/>
        </w:rPr>
        <w:t>2</w:t>
      </w:r>
      <w:r>
        <w:rPr>
          <w:b/>
        </w:rPr>
        <w:t>.birleşiminin, 1.oturumunda;</w:t>
      </w:r>
    </w:p>
    <w:p w:rsidR="00F4016C" w:rsidRDefault="00F4016C" w:rsidP="002E2D25">
      <w:pPr>
        <w:jc w:val="both"/>
        <w:rPr>
          <w:b/>
        </w:rPr>
      </w:pPr>
    </w:p>
    <w:p w:rsidR="00C600BE" w:rsidRDefault="00C600BE" w:rsidP="00C600BE">
      <w:pPr>
        <w:pStyle w:val="NormalWeb"/>
        <w:shd w:val="clear" w:color="auto" w:fill="FFFFFF"/>
        <w:tabs>
          <w:tab w:val="left" w:pos="709"/>
        </w:tabs>
        <w:spacing w:before="0" w:beforeAutospacing="0" w:after="0" w:afterAutospacing="0"/>
        <w:jc w:val="both"/>
        <w:rPr>
          <w:b/>
        </w:rPr>
      </w:pPr>
      <w:r>
        <w:rPr>
          <w:b/>
        </w:rPr>
        <w:tab/>
        <w:t>Gündemin BEŞİNCİ maddesi gereğince;</w:t>
      </w:r>
      <w:r>
        <w:rPr>
          <w:b/>
          <w:bCs/>
        </w:rPr>
        <w:t xml:space="preserve"> İlçemiz Süleymanbeyler Köyündeki Belediyemizin içme suyu arıtma tesisinden branşman hattı bırakılan köylere içme suyunun arıtma maliyetinden verilmesi ve verilecek olan suyun ton fiyatının belirlenmesi </w:t>
      </w:r>
      <w:r>
        <w:rPr>
          <w:b/>
        </w:rPr>
        <w:t>konusu incelenmek üzere Plan ve Bütçe Komisyonuna havale edilmiş olup, komisyon gerekli incelemelerini yaparak hazırlamış olduğu raporunu Başkanlığıma tevdii etmiş bulunmaktadır. Komisyon raporu okundu.</w:t>
      </w:r>
    </w:p>
    <w:p w:rsidR="00C600BE" w:rsidRDefault="00C600BE" w:rsidP="00C600BE">
      <w:pPr>
        <w:pStyle w:val="NormalWeb"/>
        <w:shd w:val="clear" w:color="auto" w:fill="FFFFFF"/>
        <w:tabs>
          <w:tab w:val="left" w:pos="709"/>
        </w:tabs>
        <w:spacing w:before="0" w:beforeAutospacing="0" w:after="0" w:afterAutospacing="0"/>
        <w:jc w:val="both"/>
        <w:rPr>
          <w:b/>
        </w:rPr>
      </w:pPr>
    </w:p>
    <w:p w:rsidR="00C600BE" w:rsidRDefault="00C600BE" w:rsidP="00C600BE">
      <w:pPr>
        <w:pStyle w:val="stbilgi"/>
        <w:tabs>
          <w:tab w:val="clear" w:pos="4536"/>
          <w:tab w:val="left" w:pos="709"/>
        </w:tabs>
        <w:rPr>
          <w:b/>
          <w:highlight w:val="yellow"/>
        </w:rPr>
      </w:pPr>
      <w:r>
        <w:rPr>
          <w:b/>
        </w:rPr>
        <w:tab/>
        <w:t>Yapılan müzakere neticesinde;</w:t>
      </w:r>
    </w:p>
    <w:p w:rsidR="00C600BE" w:rsidRDefault="00C600BE" w:rsidP="00C600BE">
      <w:pPr>
        <w:ind w:firstLine="708"/>
        <w:jc w:val="both"/>
        <w:rPr>
          <w:b/>
        </w:rPr>
      </w:pPr>
    </w:p>
    <w:p w:rsidR="00C600BE" w:rsidRDefault="00C600BE" w:rsidP="00C600BE">
      <w:pPr>
        <w:ind w:left="1" w:hanging="1"/>
        <w:jc w:val="both"/>
        <w:rPr>
          <w:rFonts w:eastAsia="Calibri"/>
          <w:b/>
          <w:bCs/>
          <w:lang w:eastAsia="en-US"/>
        </w:rPr>
      </w:pPr>
      <w:r>
        <w:rPr>
          <w:color w:val="000000"/>
          <w:shd w:val="clear" w:color="auto" w:fill="FFFFFF"/>
        </w:rPr>
        <w:tab/>
      </w:r>
      <w:r>
        <w:rPr>
          <w:color w:val="000000"/>
          <w:shd w:val="clear" w:color="auto" w:fill="FFFFFF"/>
        </w:rPr>
        <w:tab/>
      </w:r>
      <w:r>
        <w:rPr>
          <w:b/>
          <w:bCs/>
        </w:rPr>
        <w:t>İlçenin Süleymanbeyler Köyünde yer alan Ereğli içme suyu isale hattı tesisinin DSİ tarafından geçici kabulü ve aynı zamanda arıtma tesisinin ve isale hattının Belediyemize devir işlemlerinin tamamlanmadığı görüldüğünden, geçici kabulün ve devir işlemlerinin tamamlanmasından sonra konunun meclis gündemine alınarak tekrar görüşülmesi;</w:t>
      </w:r>
    </w:p>
    <w:p w:rsidR="00C600BE" w:rsidRDefault="00C600BE" w:rsidP="00C600BE">
      <w:pPr>
        <w:ind w:left="1" w:hanging="1"/>
        <w:jc w:val="both"/>
        <w:rPr>
          <w:rFonts w:ascii="Calibri" w:hAnsi="Calibri"/>
          <w:b/>
          <w:color w:val="FF0000"/>
          <w:sz w:val="22"/>
          <w:szCs w:val="22"/>
        </w:rPr>
      </w:pPr>
    </w:p>
    <w:p w:rsidR="00C600BE" w:rsidRDefault="00C600BE" w:rsidP="00C600BE">
      <w:pPr>
        <w:ind w:firstLine="708"/>
        <w:jc w:val="both"/>
        <w:rPr>
          <w:b/>
          <w:bCs/>
        </w:rPr>
      </w:pPr>
      <w:r>
        <w:rPr>
          <w:b/>
          <w:bCs/>
        </w:rPr>
        <w:t xml:space="preserve">Üye 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C600BE">
      <w:pPr>
        <w:pStyle w:val="stbilgi"/>
      </w:pPr>
      <w:r>
        <w:rPr>
          <w:rFonts w:ascii="Courier New" w:hAnsi="Courier New" w:cs="Courier New"/>
          <w:b/>
          <w:sz w:val="20"/>
        </w:rPr>
        <w:lastRenderedPageBreak/>
        <w:t xml:space="preserve">    </w:t>
      </w:r>
      <w:r>
        <w:rPr>
          <w:rFonts w:ascii="Courier New" w:hAnsi="Courier New" w:cs="Courier New"/>
          <w:b/>
          <w:sz w:val="20"/>
          <w:lang w:val="fr-FR"/>
        </w:rPr>
        <w:t xml:space="preserve">     </w:t>
      </w:r>
      <w:r>
        <w:rPr>
          <w:rFonts w:ascii="Courier New" w:hAnsi="Courier New" w:cs="Courier New"/>
          <w:bCs/>
          <w:sz w:val="20"/>
        </w:rPr>
        <w:t xml:space="preserve"> </w:t>
      </w:r>
      <w:r>
        <w:rPr>
          <w:rFonts w:ascii="Courier New" w:hAnsi="Courier New" w:cs="Courier New"/>
          <w:bCs/>
          <w:sz w:val="20"/>
        </w:rPr>
        <w:tab/>
      </w:r>
      <w:fldSimple w:instr=" DOCVARIABLE  IMZALAR  \* MERGEFORMAT ">
        <w:r w:rsidR="003058B3">
          <w:rPr>
            <w:rFonts w:ascii="Courier New" w:hAnsi="Courier New" w:cs="Courier New"/>
            <w:sz w:val="18"/>
            <w:szCs w:val="18"/>
          </w:rPr>
          <w:cr/>
        </w:r>
        <w:r w:rsidR="003058B3">
          <w:rPr>
            <w:rFonts w:ascii="Courier New" w:hAnsi="Courier New" w:cs="Courier New"/>
            <w:sz w:val="18"/>
            <w:szCs w:val="18"/>
          </w:rPr>
          <w:cr/>
        </w:r>
        <w:r w:rsidR="003058B3">
          <w:rPr>
            <w:rFonts w:ascii="Courier New" w:hAnsi="Courier New" w:cs="Courier New"/>
            <w:sz w:val="18"/>
            <w:szCs w:val="18"/>
          </w:rPr>
          <w:cr/>
        </w:r>
      </w:fldSimple>
    </w:p>
    <w:sectPr w:rsidR="00AA3D24" w:rsidRPr="00AA3D24" w:rsidSect="00C600BE">
      <w:pgSz w:w="11906" w:h="16838"/>
      <w:pgMar w:top="993" w:right="1417" w:bottom="284" w:left="1417" w:header="708" w:footer="1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33A" w:rsidRDefault="000F633A" w:rsidP="006A754B">
      <w:r>
        <w:separator/>
      </w:r>
    </w:p>
  </w:endnote>
  <w:endnote w:type="continuationSeparator" w:id="1">
    <w:p w:rsidR="000F633A" w:rsidRDefault="000F633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33A" w:rsidRDefault="000F633A" w:rsidP="006A754B">
      <w:r>
        <w:separator/>
      </w:r>
    </w:p>
  </w:footnote>
  <w:footnote w:type="continuationSeparator" w:id="1">
    <w:p w:rsidR="000F633A" w:rsidRDefault="000F633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SU VE KANALİZASYON MÜDÜRLÜĞÜ"/>
    <w:docVar w:name="DONEM" w:val=" "/>
    <w:docVar w:name="EVRAK_NO" w:val=" "/>
    <w:docVar w:name="EVRAK_TARIHI" w:val=" "/>
    <w:docVar w:name="GUN_ADI" w:val="PERŞEMBE "/>
    <w:docVar w:name="GUN_SAYI" w:val="07"/>
    <w:docVar w:name="IMZALAR" w:val="&#10;&#10;&#10;"/>
    <w:docVar w:name="IZINLI" w:val="&#10;"/>
    <w:docVar w:name="KARAR_NO" w:val="2019-5/44"/>
    <w:docVar w:name="KARAR_SONUCU" w:val="&#10;"/>
    <w:docVar w:name="KARAR_TARIHI" w:val="07/03/2019"/>
    <w:docVar w:name="KARAR_YILI" w:val="2019"/>
    <w:docVar w:name="KARARA_KATILANLAR" w:val="&#10;"/>
    <w:docVar w:name="KATIP" w:val="&#10;"/>
    <w:docVar w:name="KONU" w:val="BRANŞMAN HATTI BIRAKILAN KÖYLERE VERİLECEK OLAN İÇME SUYUNUN TON FİYATINI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0F633A"/>
    <w:rsid w:val="00104A0D"/>
    <w:rsid w:val="0011774A"/>
    <w:rsid w:val="00125E81"/>
    <w:rsid w:val="00131F47"/>
    <w:rsid w:val="00157DEB"/>
    <w:rsid w:val="001603F7"/>
    <w:rsid w:val="00164EF2"/>
    <w:rsid w:val="001761B8"/>
    <w:rsid w:val="00190D55"/>
    <w:rsid w:val="00193863"/>
    <w:rsid w:val="001C7774"/>
    <w:rsid w:val="002033D8"/>
    <w:rsid w:val="0022029E"/>
    <w:rsid w:val="0022265E"/>
    <w:rsid w:val="002544F9"/>
    <w:rsid w:val="00263DF6"/>
    <w:rsid w:val="002640CC"/>
    <w:rsid w:val="00271E31"/>
    <w:rsid w:val="00273A8C"/>
    <w:rsid w:val="00280869"/>
    <w:rsid w:val="00294F60"/>
    <w:rsid w:val="002A2FEB"/>
    <w:rsid w:val="002D21C4"/>
    <w:rsid w:val="002E2A83"/>
    <w:rsid w:val="002E2D25"/>
    <w:rsid w:val="002E4858"/>
    <w:rsid w:val="002E60AC"/>
    <w:rsid w:val="003058B3"/>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03FA5"/>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D2D73"/>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5C0A"/>
    <w:rsid w:val="007F721B"/>
    <w:rsid w:val="0081090A"/>
    <w:rsid w:val="008145AE"/>
    <w:rsid w:val="008217E5"/>
    <w:rsid w:val="00836B11"/>
    <w:rsid w:val="008673FE"/>
    <w:rsid w:val="0087346C"/>
    <w:rsid w:val="00896727"/>
    <w:rsid w:val="008B2410"/>
    <w:rsid w:val="008B5B0B"/>
    <w:rsid w:val="008C0AB5"/>
    <w:rsid w:val="008C4F56"/>
    <w:rsid w:val="008D4CE8"/>
    <w:rsid w:val="008D5738"/>
    <w:rsid w:val="008E0297"/>
    <w:rsid w:val="008F7040"/>
    <w:rsid w:val="009108C8"/>
    <w:rsid w:val="00910CDB"/>
    <w:rsid w:val="00911B9C"/>
    <w:rsid w:val="009177B1"/>
    <w:rsid w:val="00931A71"/>
    <w:rsid w:val="00935413"/>
    <w:rsid w:val="009478A6"/>
    <w:rsid w:val="00965A4D"/>
    <w:rsid w:val="0097006E"/>
    <w:rsid w:val="00986453"/>
    <w:rsid w:val="00990613"/>
    <w:rsid w:val="009B2ADF"/>
    <w:rsid w:val="009B72D7"/>
    <w:rsid w:val="009C0653"/>
    <w:rsid w:val="009C41E9"/>
    <w:rsid w:val="009C49DE"/>
    <w:rsid w:val="009E174C"/>
    <w:rsid w:val="00A2731A"/>
    <w:rsid w:val="00A57C2D"/>
    <w:rsid w:val="00A63212"/>
    <w:rsid w:val="00A65D5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84"/>
    <w:rsid w:val="00C11B9D"/>
    <w:rsid w:val="00C22604"/>
    <w:rsid w:val="00C268A6"/>
    <w:rsid w:val="00C3295E"/>
    <w:rsid w:val="00C368BA"/>
    <w:rsid w:val="00C44564"/>
    <w:rsid w:val="00C52261"/>
    <w:rsid w:val="00C600BE"/>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295A"/>
    <w:rsid w:val="00ED4B01"/>
    <w:rsid w:val="00ED7ABF"/>
    <w:rsid w:val="00F1346E"/>
    <w:rsid w:val="00F1496C"/>
    <w:rsid w:val="00F17E75"/>
    <w:rsid w:val="00F20287"/>
    <w:rsid w:val="00F20C79"/>
    <w:rsid w:val="00F33C98"/>
    <w:rsid w:val="00F3775B"/>
    <w:rsid w:val="00F4016C"/>
    <w:rsid w:val="00F532EC"/>
    <w:rsid w:val="00F55F5F"/>
    <w:rsid w:val="00F707C5"/>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37241092">
      <w:bodyDiv w:val="1"/>
      <w:marLeft w:val="0"/>
      <w:marRight w:val="0"/>
      <w:marTop w:val="0"/>
      <w:marBottom w:val="0"/>
      <w:divBdr>
        <w:top w:val="none" w:sz="0" w:space="0" w:color="auto"/>
        <w:left w:val="none" w:sz="0" w:space="0" w:color="auto"/>
        <w:bottom w:val="none" w:sz="0" w:space="0" w:color="auto"/>
        <w:right w:val="none" w:sz="0" w:space="0" w:color="auto"/>
      </w:divBdr>
    </w:div>
    <w:div w:id="81155651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2499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2019-03-11T05:53:00Z</cp:lastPrinted>
  <dcterms:created xsi:type="dcterms:W3CDTF">2019-03-29T06:04:00Z</dcterms:created>
  <dcterms:modified xsi:type="dcterms:W3CDTF">2019-03-29T06:04:00Z</dcterms:modified>
</cp:coreProperties>
</file>