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53EA4">
                <w:rPr>
                  <w:b/>
                </w:rPr>
                <w:t>2019-9/79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53EA4">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53EA4">
                <w:rPr>
                  <w:b/>
                </w:rPr>
                <w:t>03/05/2019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53EA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53EA4">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Karadeniz Ereğli Belediye Meclisi bugün saat 1</w:t>
      </w:r>
      <w:r w:rsidR="000F3842">
        <w:rPr>
          <w:b/>
        </w:rPr>
        <w:t>0.00’da</w:t>
      </w:r>
      <w:r w:rsidR="00BB67A4" w:rsidRPr="000C122E">
        <w:rPr>
          <w:b/>
        </w:rPr>
        <w:t xml:space="preserv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 xml:space="preserve">5393 Sayılı Belediye Kanununun 20 ve 21.maddeleri gereğince yapılan; Belediye Meclisinin Mayıs/2019 aylık toplantı döneminin </w:t>
      </w:r>
      <w:r w:rsidR="00F61756">
        <w:rPr>
          <w:b/>
        </w:rPr>
        <w:t>2</w:t>
      </w:r>
      <w:r w:rsidR="00BB67A4">
        <w:rPr>
          <w:b/>
        </w:rPr>
        <w:t>.birleşiminin, 1.oturumunda;</w:t>
      </w:r>
    </w:p>
    <w:p w:rsidR="00BB67A4" w:rsidRDefault="00BB67A4" w:rsidP="00BB67A4">
      <w:pPr>
        <w:pStyle w:val="stbilgi"/>
        <w:tabs>
          <w:tab w:val="left" w:pos="709"/>
          <w:tab w:val="left" w:pos="960"/>
        </w:tabs>
        <w:rPr>
          <w:rFonts w:ascii="Courier New" w:hAnsi="Courier New" w:cs="Courier New"/>
          <w:b/>
          <w:sz w:val="20"/>
        </w:rPr>
      </w:pPr>
    </w:p>
    <w:p w:rsidR="007726A3" w:rsidRDefault="007726A3" w:rsidP="007726A3">
      <w:pPr>
        <w:ind w:firstLine="708"/>
        <w:jc w:val="both"/>
        <w:rPr>
          <w:b/>
        </w:rPr>
      </w:pPr>
      <w:r>
        <w:rPr>
          <w:b/>
        </w:rPr>
        <w:t>Gündemin DÖRDÜNCÜ maddesi gereğince; Belediyemiz 2019 mali yılı Gelir Tarifesinde değişiklik yapılması incelenmek üzere Plan ve Bütçe Komisyonuna havale edilmiş olup, komisyon gerekli incelemelerini yaparak hazırlamış olduğu raporunu Başkanlığıma tevdii etmiş bulunmaktadır. Komisyon raporu okundu.</w:t>
      </w:r>
    </w:p>
    <w:p w:rsidR="007726A3" w:rsidRDefault="007726A3" w:rsidP="007726A3">
      <w:pPr>
        <w:ind w:firstLine="708"/>
        <w:jc w:val="both"/>
        <w:rPr>
          <w:b/>
        </w:rPr>
      </w:pPr>
    </w:p>
    <w:p w:rsidR="007726A3" w:rsidRDefault="007726A3" w:rsidP="007726A3">
      <w:pPr>
        <w:ind w:firstLine="708"/>
        <w:jc w:val="both"/>
        <w:rPr>
          <w:b/>
        </w:rPr>
      </w:pPr>
      <w:r>
        <w:rPr>
          <w:b/>
        </w:rPr>
        <w:t>Yapılan müzakere neticesinde;</w:t>
      </w:r>
    </w:p>
    <w:p w:rsidR="007726A3" w:rsidRDefault="007726A3" w:rsidP="007726A3">
      <w:pPr>
        <w:ind w:firstLine="708"/>
        <w:jc w:val="both"/>
        <w:rPr>
          <w:b/>
        </w:rPr>
      </w:pPr>
    </w:p>
    <w:p w:rsidR="007726A3" w:rsidRDefault="007726A3" w:rsidP="007726A3">
      <w:pPr>
        <w:ind w:firstLine="708"/>
        <w:jc w:val="both"/>
        <w:rPr>
          <w:b/>
        </w:rPr>
      </w:pPr>
      <w:r>
        <w:rPr>
          <w:b/>
        </w:rPr>
        <w:t>2464 Sayılı Belediye Gelirleri Kanununun 15 ile 84.maddeleri arasında düzenlenen 2019 yılı Gelir Tarifeleri ve 5393 Sayılı Belediye Kanununun 18.maddesinin (f) bendine göre düzenlenen 2019 yılı Hizmet Tarifelerinde yapılan değişiklikler katılanların oybirliği ile kabul edildi.</w:t>
      </w:r>
    </w:p>
    <w:p w:rsidR="00DA4411" w:rsidRDefault="00DA4411" w:rsidP="002E2D25">
      <w:pPr>
        <w:jc w:val="both"/>
        <w:rPr>
          <w:b/>
        </w:rPr>
      </w:pPr>
    </w:p>
    <w:p w:rsidR="007726A3" w:rsidRDefault="007726A3" w:rsidP="002E2D25">
      <w:pPr>
        <w:jc w:val="both"/>
        <w:rPr>
          <w:b/>
        </w:rPr>
      </w:pPr>
    </w:p>
    <w:p w:rsidR="007726A3" w:rsidRDefault="007726A3"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53EA4">
          <w:rPr>
            <w:rFonts w:ascii="Courier New" w:hAnsi="Courier New" w:cs="Courier New"/>
            <w:sz w:val="18"/>
            <w:szCs w:val="18"/>
          </w:rPr>
          <w:cr/>
        </w:r>
        <w:r w:rsidR="00253EA4">
          <w:rPr>
            <w:rFonts w:ascii="Courier New" w:hAnsi="Courier New" w:cs="Courier New"/>
            <w:sz w:val="18"/>
            <w:szCs w:val="18"/>
          </w:rPr>
          <w:cr/>
        </w:r>
        <w:r w:rsidR="00253EA4">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4CD" w:rsidRDefault="00E554CD" w:rsidP="006A754B">
      <w:r>
        <w:separator/>
      </w:r>
    </w:p>
  </w:endnote>
  <w:endnote w:type="continuationSeparator" w:id="1">
    <w:p w:rsidR="00E554CD" w:rsidRDefault="00E554C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4CD" w:rsidRDefault="00E554CD" w:rsidP="006A754B">
      <w:r>
        <w:separator/>
      </w:r>
    </w:p>
  </w:footnote>
  <w:footnote w:type="continuationSeparator" w:id="1">
    <w:p w:rsidR="00E554CD" w:rsidRDefault="00E554C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CUMA     "/>
    <w:docVar w:name="GUN_SAYI" w:val="03"/>
    <w:docVar w:name="IMZALAR" w:val="&#10;&#10;&#10;"/>
    <w:docVar w:name="IZINLI" w:val="&#10;"/>
    <w:docVar w:name="KARAR_NO" w:val="2019-9/79"/>
    <w:docVar w:name="KARAR_SONUCU" w:val="&#10;"/>
    <w:docVar w:name="KARAR_TARIHI" w:val="03/05/2019"/>
    <w:docVar w:name="KARAR_YILI" w:val="2019"/>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4D0D"/>
    <w:rsid w:val="000B6DB2"/>
    <w:rsid w:val="000C623E"/>
    <w:rsid w:val="000D67B1"/>
    <w:rsid w:val="000F3842"/>
    <w:rsid w:val="00104A0D"/>
    <w:rsid w:val="0011774A"/>
    <w:rsid w:val="00125E81"/>
    <w:rsid w:val="00131F47"/>
    <w:rsid w:val="00157DEB"/>
    <w:rsid w:val="001603F7"/>
    <w:rsid w:val="00164EF2"/>
    <w:rsid w:val="001761B8"/>
    <w:rsid w:val="00190D55"/>
    <w:rsid w:val="00193863"/>
    <w:rsid w:val="001A491D"/>
    <w:rsid w:val="001C7774"/>
    <w:rsid w:val="002033D8"/>
    <w:rsid w:val="0022029E"/>
    <w:rsid w:val="0023109E"/>
    <w:rsid w:val="00252EFC"/>
    <w:rsid w:val="00253EA4"/>
    <w:rsid w:val="002544F9"/>
    <w:rsid w:val="00263DF6"/>
    <w:rsid w:val="002640CC"/>
    <w:rsid w:val="00271E31"/>
    <w:rsid w:val="00273A8C"/>
    <w:rsid w:val="00280869"/>
    <w:rsid w:val="00294F60"/>
    <w:rsid w:val="00295AF1"/>
    <w:rsid w:val="002A2FEB"/>
    <w:rsid w:val="002C0090"/>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66C86"/>
    <w:rsid w:val="00476C10"/>
    <w:rsid w:val="00496999"/>
    <w:rsid w:val="004B7089"/>
    <w:rsid w:val="004D61E1"/>
    <w:rsid w:val="004E5464"/>
    <w:rsid w:val="004E649A"/>
    <w:rsid w:val="00526D06"/>
    <w:rsid w:val="0052747C"/>
    <w:rsid w:val="00530C97"/>
    <w:rsid w:val="00533F10"/>
    <w:rsid w:val="00534FC6"/>
    <w:rsid w:val="00536FF6"/>
    <w:rsid w:val="005400DE"/>
    <w:rsid w:val="00556A06"/>
    <w:rsid w:val="0056066B"/>
    <w:rsid w:val="005678B0"/>
    <w:rsid w:val="00580967"/>
    <w:rsid w:val="00583EAB"/>
    <w:rsid w:val="00592CAE"/>
    <w:rsid w:val="005C1D3D"/>
    <w:rsid w:val="005C31C1"/>
    <w:rsid w:val="005C3B7E"/>
    <w:rsid w:val="005F23C8"/>
    <w:rsid w:val="006238F9"/>
    <w:rsid w:val="006251B3"/>
    <w:rsid w:val="00627D5D"/>
    <w:rsid w:val="0063377F"/>
    <w:rsid w:val="006406C1"/>
    <w:rsid w:val="00643DE1"/>
    <w:rsid w:val="006460C4"/>
    <w:rsid w:val="00656F1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6A3"/>
    <w:rsid w:val="00772DA3"/>
    <w:rsid w:val="00796247"/>
    <w:rsid w:val="00796365"/>
    <w:rsid w:val="007A4A3C"/>
    <w:rsid w:val="007A502A"/>
    <w:rsid w:val="007C588A"/>
    <w:rsid w:val="007C798C"/>
    <w:rsid w:val="007E2834"/>
    <w:rsid w:val="007E3B76"/>
    <w:rsid w:val="007F721B"/>
    <w:rsid w:val="0081035B"/>
    <w:rsid w:val="0081090A"/>
    <w:rsid w:val="00814210"/>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054BD"/>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554CD"/>
    <w:rsid w:val="00E64C7B"/>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2397188">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2019-05-07T08:34:00Z</cp:lastPrinted>
  <dcterms:created xsi:type="dcterms:W3CDTF">2019-05-14T11:05:00Z</dcterms:created>
  <dcterms:modified xsi:type="dcterms:W3CDTF">2019-05-14T11:05:00Z</dcterms:modified>
</cp:coreProperties>
</file>