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14ADF">
                <w:rPr>
                  <w:b/>
                </w:rPr>
                <w:t>2024-5/37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14ADF">
                <w:rPr>
                  <w:b/>
                </w:rPr>
                <w:t>EMLAK VE İSTİMLAK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14ADF">
                <w:rPr>
                  <w:b/>
                </w:rPr>
                <w:t>02/05/2024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14AD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14ADF">
                <w:rPr>
                  <w:b/>
                </w:rPr>
                <w:t>TAŞINMAZ TAHSİSİ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FA1F05" w:rsidRPr="00126067">
        <w:rPr>
          <w:b/>
        </w:rPr>
        <w:t>Karadeniz Ereğli Belediye Meclisi bugün saat 1</w:t>
      </w:r>
      <w:r w:rsidR="00FA1F05">
        <w:rPr>
          <w:b/>
        </w:rPr>
        <w:t>0</w:t>
      </w:r>
      <w:r w:rsidR="00FA1F05" w:rsidRPr="00126067">
        <w:rPr>
          <w:b/>
        </w:rPr>
        <w:t>.</w:t>
      </w:r>
      <w:r w:rsidR="00FA1F05">
        <w:rPr>
          <w:b/>
        </w:rPr>
        <w:t>3</w:t>
      </w:r>
      <w:r w:rsidR="00FA1F05" w:rsidRPr="00126067">
        <w:rPr>
          <w:b/>
        </w:rPr>
        <w:t>0’d</w:t>
      </w:r>
      <w:r w:rsidR="00FA1F05">
        <w:rPr>
          <w:b/>
        </w:rPr>
        <w:t>a</w:t>
      </w:r>
      <w:r w:rsidR="00FA1F05" w:rsidRPr="00126067">
        <w:rPr>
          <w:b/>
        </w:rPr>
        <w:t xml:space="preserve"> Meclis Başkanı                                 Halil POSBIYIK’ın Başkanlığında; </w:t>
      </w:r>
      <w:r w:rsidR="00FA1F05" w:rsidRPr="00126067">
        <w:rPr>
          <w:b/>
          <w:bCs/>
        </w:rPr>
        <w:t>Üye Cengiz GÜNEŞ, Tasin TANYILDIZ,                  Mert Buğra ÖZAYDIN, Çetin YİĞİT, Yakup Şekip OKUMUŞOĞLU,                      Nurullah ÖZDEMİR, Murat GÜRDAL, Murat YÜCE, Naile BİNGÖL, Nesimi İLİK, Koray İŞERİ, Kadir TEKİN, Yıldıray ARSLAN, Mehmet Erdinç SARMISAK, Muharrem SAĞLAM, Gökhan GÜNAY, Batuhan GÜNCE, Yaşare AYDIN,                  Ayhan DENİZ, Erkan MUTLU, Mustafa Naci YALÇINKAYA, Tahsin DURU,               Ceyda KELEŞ, Ahmet İZMİRLİ, Mahmut DOĞAN, Sabri BİÇER, Havva ÇİFT, Fadime DOĞRU, Yahya ÇAKIR, Evrim BALBALOĞLU ve Serkan GÜNAYDIN’ın iştiraki ile toplandı</w:t>
      </w:r>
      <w:r w:rsidR="00FA1F05">
        <w:rPr>
          <w:b/>
          <w:bCs/>
        </w:rPr>
        <w:t>.</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5393 Sayılı Belediye Kanununun 20 ve 21.maddeleri gereğince yapılan; Belediye Meclisinin Mayıs/2024 aylık toplantı döneminin 1.birleşiminin,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806C8C" w:rsidRDefault="00AE07F2" w:rsidP="00806C8C">
      <w:pPr>
        <w:pStyle w:val="NormalWeb"/>
        <w:shd w:val="clear" w:color="auto" w:fill="FFFFFF"/>
        <w:tabs>
          <w:tab w:val="left" w:pos="709"/>
        </w:tabs>
        <w:spacing w:before="0" w:beforeAutospacing="0" w:after="0" w:afterAutospacing="0"/>
        <w:jc w:val="both"/>
        <w:rPr>
          <w:b/>
          <w:bCs/>
        </w:rPr>
      </w:pPr>
      <w:r>
        <w:rPr>
          <w:b/>
        </w:rPr>
        <w:tab/>
      </w:r>
      <w:r w:rsidR="00806C8C">
        <w:rPr>
          <w:b/>
          <w:bCs/>
        </w:rPr>
        <w:t>Gündemin DÖRDÜNCÜ maddesi gereğince; İlçenin Kepez Mahallesi 1979 ada, 1 parselde kayıtlı mülkiyeti Belediyemize ait taşınmazın Zonguldak İl Sağlık Müdürlüğüne tahsisi konusu ile ilgili Emlak ve İstimlak Müdürlüğünün yazısı okundu.</w:t>
      </w:r>
    </w:p>
    <w:p w:rsidR="00806C8C" w:rsidRDefault="00806C8C" w:rsidP="00806C8C">
      <w:pPr>
        <w:pStyle w:val="NormalWeb"/>
        <w:shd w:val="clear" w:color="auto" w:fill="FFFFFF"/>
        <w:tabs>
          <w:tab w:val="left" w:pos="709"/>
        </w:tabs>
        <w:spacing w:before="0" w:beforeAutospacing="0" w:after="0" w:afterAutospacing="0"/>
        <w:jc w:val="both"/>
        <w:rPr>
          <w:b/>
          <w:bCs/>
        </w:rPr>
      </w:pPr>
    </w:p>
    <w:p w:rsidR="00806C8C" w:rsidRDefault="00806C8C" w:rsidP="00806C8C">
      <w:pPr>
        <w:pStyle w:val="NormalWeb"/>
        <w:tabs>
          <w:tab w:val="left" w:pos="709"/>
        </w:tabs>
        <w:spacing w:before="0" w:beforeAutospacing="0" w:after="0" w:afterAutospacing="0"/>
        <w:rPr>
          <w:b/>
          <w:bCs/>
        </w:rPr>
      </w:pPr>
      <w:r>
        <w:rPr>
          <w:b/>
          <w:bCs/>
        </w:rPr>
        <w:tab/>
        <w:t>Yapılan müzakere neticesinde;</w:t>
      </w:r>
    </w:p>
    <w:p w:rsidR="00806C8C" w:rsidRDefault="00806C8C" w:rsidP="00806C8C">
      <w:pPr>
        <w:pStyle w:val="NormalWeb"/>
        <w:jc w:val="both"/>
        <w:rPr>
          <w:b/>
        </w:rPr>
      </w:pPr>
      <w:r>
        <w:rPr>
          <w:b/>
        </w:rPr>
        <w:tab/>
        <w:t>Zonguldak İl Sağlık Müdürlüğünün ilgi yazısına istinaden;</w:t>
      </w:r>
    </w:p>
    <w:p w:rsidR="00806C8C" w:rsidRDefault="00925B66" w:rsidP="00806C8C">
      <w:pPr>
        <w:pStyle w:val="NormalWeb"/>
        <w:ind w:firstLine="708"/>
        <w:jc w:val="both"/>
        <w:rPr>
          <w:b/>
          <w:bCs/>
        </w:rPr>
      </w:pPr>
      <w:r>
        <w:rPr>
          <w:b/>
        </w:rPr>
        <w:t xml:space="preserve">İlçenin </w:t>
      </w:r>
      <w:r w:rsidR="00806C8C">
        <w:rPr>
          <w:b/>
        </w:rPr>
        <w:t>Kepez Mahallesi 1979 ada</w:t>
      </w:r>
      <w:r>
        <w:rPr>
          <w:b/>
        </w:rPr>
        <w:t>,</w:t>
      </w:r>
      <w:r w:rsidR="00806C8C">
        <w:rPr>
          <w:b/>
        </w:rPr>
        <w:t xml:space="preserve"> 1 parselin</w:t>
      </w:r>
      <w:r>
        <w:rPr>
          <w:b/>
        </w:rPr>
        <w:t>,</w:t>
      </w:r>
      <w:r w:rsidR="00806C8C">
        <w:rPr>
          <w:b/>
        </w:rPr>
        <w:t xml:space="preserve"> 5393 sayılı Belediye Kanununun 15.maddesinin "h" bendi gereğince ve 5018 sayılı Kamu Mali Yönetimi ve Kontrol Kanununun  Kamu İdarelerine Ait Taşınmazların Tahsisi ve Devri Hakkındaki Yönetmeliğin 25.maddesi gereğince 29 yıl süre ile sağlık tesisi olarak kullanılmak üzere bedelsiz olarak Zonguldak İl Sağlık Müdürlüğüne tahsis edilmesi ve 3194 sayılı İmar Kanunu ve Mekansal Planlar Yapım Yönetmeliği doğrultusunda tapu kütüğüne "iki yıl içinde inşaata başlanılmadığı takdirde tahsis iptal edilecektir." şerhi konulması</w:t>
      </w:r>
      <w:r>
        <w:rPr>
          <w:b/>
        </w:rPr>
        <w:t xml:space="preserve"> ve</w:t>
      </w:r>
      <w:r w:rsidR="00806C8C">
        <w:rPr>
          <w:b/>
        </w:rPr>
        <w:t xml:space="preserve"> hazırlanacak protokolün imzalan</w:t>
      </w:r>
      <w:r>
        <w:rPr>
          <w:b/>
        </w:rPr>
        <w:t>abilmesi için</w:t>
      </w:r>
      <w:r w:rsidR="00806C8C">
        <w:rPr>
          <w:b/>
        </w:rPr>
        <w:t xml:space="preserve"> Belediye Başkanına yetki verilmesi </w:t>
      </w:r>
      <w:r w:rsidR="00806C8C">
        <w:rPr>
          <w:b/>
          <w:bCs/>
        </w:rPr>
        <w:t>katılanların oybirliği ile kabul edildi.</w:t>
      </w:r>
    </w:p>
    <w:p w:rsidR="00AE07F2" w:rsidRDefault="00AE07F2" w:rsidP="002E584E">
      <w:pPr>
        <w:jc w:val="both"/>
        <w:rPr>
          <w:b/>
        </w:rPr>
      </w:pPr>
    </w:p>
    <w:p w:rsidR="00806C8C" w:rsidRDefault="00806C8C"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AA3D24" w:rsidRPr="00AA3D24" w:rsidRDefault="00AA3D24" w:rsidP="00806C8C">
      <w:pPr>
        <w:jc w:val="both"/>
      </w:pPr>
    </w:p>
    <w:sectPr w:rsidR="00AA3D24" w:rsidRPr="00AA3D24" w:rsidSect="00806C8C">
      <w:pgSz w:w="11906" w:h="16838"/>
      <w:pgMar w:top="1417"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41E7" w:rsidRDefault="00D441E7" w:rsidP="00806C8C">
      <w:r>
        <w:separator/>
      </w:r>
    </w:p>
  </w:endnote>
  <w:endnote w:type="continuationSeparator" w:id="1">
    <w:p w:rsidR="00D441E7" w:rsidRDefault="00D441E7" w:rsidP="00806C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41E7" w:rsidRDefault="00D441E7" w:rsidP="00806C8C">
      <w:r>
        <w:separator/>
      </w:r>
    </w:p>
  </w:footnote>
  <w:footnote w:type="continuationSeparator" w:id="1">
    <w:p w:rsidR="00D441E7" w:rsidRDefault="00D441E7" w:rsidP="00806C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EMLAK VE İSTİMLAK MÜDÜRLÜĞÜ"/>
    <w:docVar w:name="DONEM" w:val=" "/>
    <w:docVar w:name="EVRAK_NO" w:val=" "/>
    <w:docVar w:name="EVRAK_TARIHI" w:val=" "/>
    <w:docVar w:name="GUN_ADI" w:val="PERŞEMBE "/>
    <w:docVar w:name="GUN_SAYI" w:val="02"/>
    <w:docVar w:name="IMZALAR" w:val="&#10;&#10;&#10;"/>
    <w:docVar w:name="IZINLI" w:val="&#10;"/>
    <w:docVar w:name="KARAR_NO" w:val="2024-5/37"/>
    <w:docVar w:name="KARAR_SONUCU" w:val="&#10;"/>
    <w:docVar w:name="KARAR_TARIHI" w:val="02/05/2024"/>
    <w:docVar w:name="KARAR_YILI" w:val="2024"/>
    <w:docVar w:name="KARARA_KATILANLAR" w:val="&#10;"/>
    <w:docVar w:name="KATIP" w:val="&#10;"/>
    <w:docVar w:name="KONU" w:val="TAŞINMAZ TAHSİ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01603"/>
    <w:rsid w:val="00172C8C"/>
    <w:rsid w:val="001943AD"/>
    <w:rsid w:val="00197C2E"/>
    <w:rsid w:val="001C18F3"/>
    <w:rsid w:val="002033D8"/>
    <w:rsid w:val="0023047C"/>
    <w:rsid w:val="00263DF6"/>
    <w:rsid w:val="00271E31"/>
    <w:rsid w:val="0027206C"/>
    <w:rsid w:val="00272379"/>
    <w:rsid w:val="00273A8C"/>
    <w:rsid w:val="002B7A29"/>
    <w:rsid w:val="002E584E"/>
    <w:rsid w:val="00313838"/>
    <w:rsid w:val="0033792D"/>
    <w:rsid w:val="003B2ACA"/>
    <w:rsid w:val="003B4AC1"/>
    <w:rsid w:val="003F1DB8"/>
    <w:rsid w:val="0041281D"/>
    <w:rsid w:val="0042474F"/>
    <w:rsid w:val="00495E66"/>
    <w:rsid w:val="00496999"/>
    <w:rsid w:val="004B16C1"/>
    <w:rsid w:val="004B7089"/>
    <w:rsid w:val="004D2FEF"/>
    <w:rsid w:val="004E5464"/>
    <w:rsid w:val="004F31D0"/>
    <w:rsid w:val="00514ADF"/>
    <w:rsid w:val="005328E8"/>
    <w:rsid w:val="005909DE"/>
    <w:rsid w:val="005928DB"/>
    <w:rsid w:val="005D4A8C"/>
    <w:rsid w:val="00627D5D"/>
    <w:rsid w:val="00632E9B"/>
    <w:rsid w:val="00671E72"/>
    <w:rsid w:val="006B4D70"/>
    <w:rsid w:val="006C041D"/>
    <w:rsid w:val="006D1CE1"/>
    <w:rsid w:val="006D3DA4"/>
    <w:rsid w:val="006E18E0"/>
    <w:rsid w:val="007743B4"/>
    <w:rsid w:val="00785D0A"/>
    <w:rsid w:val="007E724E"/>
    <w:rsid w:val="00806C8C"/>
    <w:rsid w:val="008330C3"/>
    <w:rsid w:val="00841E0B"/>
    <w:rsid w:val="00852D5B"/>
    <w:rsid w:val="00857E54"/>
    <w:rsid w:val="008704A9"/>
    <w:rsid w:val="008D5738"/>
    <w:rsid w:val="008E4B1E"/>
    <w:rsid w:val="00925B66"/>
    <w:rsid w:val="009270B1"/>
    <w:rsid w:val="00963675"/>
    <w:rsid w:val="00970BC4"/>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81E13"/>
    <w:rsid w:val="00B82B5A"/>
    <w:rsid w:val="00BA1A81"/>
    <w:rsid w:val="00BA5934"/>
    <w:rsid w:val="00BB520A"/>
    <w:rsid w:val="00BD3F13"/>
    <w:rsid w:val="00BF2D1A"/>
    <w:rsid w:val="00C11B9D"/>
    <w:rsid w:val="00C23ADC"/>
    <w:rsid w:val="00C337A0"/>
    <w:rsid w:val="00C6490C"/>
    <w:rsid w:val="00C95D2F"/>
    <w:rsid w:val="00CB1AA3"/>
    <w:rsid w:val="00CC4611"/>
    <w:rsid w:val="00D07F6E"/>
    <w:rsid w:val="00D15EB4"/>
    <w:rsid w:val="00D441E7"/>
    <w:rsid w:val="00DA0DED"/>
    <w:rsid w:val="00DB3A5B"/>
    <w:rsid w:val="00DE05BC"/>
    <w:rsid w:val="00DE3B15"/>
    <w:rsid w:val="00E02E80"/>
    <w:rsid w:val="00E10789"/>
    <w:rsid w:val="00E27BF8"/>
    <w:rsid w:val="00E47716"/>
    <w:rsid w:val="00E47AB9"/>
    <w:rsid w:val="00E67A06"/>
    <w:rsid w:val="00E754BA"/>
    <w:rsid w:val="00EB0285"/>
    <w:rsid w:val="00EF626E"/>
    <w:rsid w:val="00F07E6C"/>
    <w:rsid w:val="00F12F1D"/>
    <w:rsid w:val="00F20042"/>
    <w:rsid w:val="00F532EC"/>
    <w:rsid w:val="00F9043E"/>
    <w:rsid w:val="00FA1F05"/>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806C8C"/>
    <w:pPr>
      <w:tabs>
        <w:tab w:val="center" w:pos="4536"/>
        <w:tab w:val="right" w:pos="9072"/>
      </w:tabs>
    </w:pPr>
  </w:style>
  <w:style w:type="character" w:customStyle="1" w:styleId="AltbilgiChar">
    <w:name w:val="Altbilgi Char"/>
    <w:basedOn w:val="VarsaylanParagrafYazTipi"/>
    <w:link w:val="Altbilgi"/>
    <w:rsid w:val="00806C8C"/>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36735570">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372</Words>
  <Characters>2121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2024-05-03T11:10:00Z</cp:lastPrinted>
  <dcterms:created xsi:type="dcterms:W3CDTF">2024-05-09T07:24:00Z</dcterms:created>
  <dcterms:modified xsi:type="dcterms:W3CDTF">2024-05-09T07:24:00Z</dcterms:modified>
</cp:coreProperties>
</file>