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23B23">
                <w:rPr>
                  <w:b/>
                </w:rPr>
                <w:t>2025-6/37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23B23">
                <w:rPr>
                  <w:b/>
                </w:rPr>
                <w:t>TEMİZLİK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23B23">
                <w:rPr>
                  <w:b/>
                </w:rPr>
                <w:t>08/05/2025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23B2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23B23">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20C06" w:rsidRPr="00A656AB">
        <w:rPr>
          <w:b/>
        </w:rPr>
        <w:t xml:space="preserve">Karadeniz Ereğli Belediye Meclisi bugün saat 10.30’da Meclis Başkanı                                 Halil POSBIYIK’ın Başkanlığında; </w:t>
      </w:r>
      <w:r w:rsidR="00020C06" w:rsidRPr="00A656AB">
        <w:rPr>
          <w:b/>
          <w:bCs/>
        </w:rPr>
        <w:t xml:space="preserve">Üye Cengiz Güneş, Tasin Tanyıldız, </w:t>
      </w:r>
      <w:r w:rsidR="00922CD4">
        <w:rPr>
          <w:b/>
          <w:bCs/>
        </w:rPr>
        <w:t>Mert Buğra Özaydın,</w:t>
      </w:r>
      <w:r w:rsidR="00922CD4" w:rsidRPr="00A656AB">
        <w:rPr>
          <w:b/>
          <w:bCs/>
        </w:rPr>
        <w:t xml:space="preserve"> </w:t>
      </w:r>
      <w:r w:rsidR="00020C06" w:rsidRPr="00A656AB">
        <w:rPr>
          <w:b/>
          <w:bCs/>
        </w:rPr>
        <w:t>Çetin Yiğit, Nurullah Özdemir, Nesimi İlik, Koray İşeri, Kadir Tekin,</w:t>
      </w:r>
      <w:r w:rsidR="00020C06">
        <w:rPr>
          <w:b/>
          <w:bCs/>
        </w:rPr>
        <w:t xml:space="preserve"> </w:t>
      </w:r>
      <w:r w:rsidR="00922CD4">
        <w:rPr>
          <w:b/>
          <w:bCs/>
        </w:rPr>
        <w:t xml:space="preserve"> </w:t>
      </w:r>
      <w:r w:rsidR="00020C06" w:rsidRPr="00A656AB">
        <w:rPr>
          <w:b/>
          <w:bCs/>
        </w:rPr>
        <w:t>Gökhan Günay,</w:t>
      </w:r>
      <w:r w:rsidR="00922CD4">
        <w:rPr>
          <w:b/>
          <w:bCs/>
        </w:rPr>
        <w:t xml:space="preserve"> </w:t>
      </w:r>
      <w:r w:rsidR="00020C06" w:rsidRPr="00A656AB">
        <w:rPr>
          <w:b/>
          <w:bCs/>
        </w:rPr>
        <w:t>Batuhan Günce, Yaşare Aydın, Erkan Mutlu, Evrim Balbaloğlu, Mustafa Naci Yalçınkaya, Tahsin Duru,</w:t>
      </w:r>
      <w:r w:rsidR="00020C06">
        <w:rPr>
          <w:b/>
          <w:bCs/>
        </w:rPr>
        <w:t xml:space="preserve"> Ceyda Keleş,</w:t>
      </w:r>
      <w:r w:rsidR="00020C06" w:rsidRPr="00A656AB">
        <w:rPr>
          <w:b/>
          <w:bCs/>
        </w:rPr>
        <w:t xml:space="preserve"> Ahmet İzmirli, Mahmut Doğan, Sabri Biçer, Havva Çift, Fadime Doğru, Yahya Çakır, Serkan Günaydın, Yakup Şekip Okumuşoğlu, Murat Gürdal, Murat Yüce, Naile Bingöl, Yıldıray Arslan, </w:t>
      </w:r>
      <w:r w:rsidR="00922CD4">
        <w:rPr>
          <w:b/>
          <w:bCs/>
        </w:rPr>
        <w:t xml:space="preserve">                   </w:t>
      </w:r>
      <w:r w:rsidR="00020C06" w:rsidRPr="00A656AB">
        <w:rPr>
          <w:b/>
          <w:bCs/>
        </w:rPr>
        <w:t xml:space="preserve">Mehmet Erdinç Sarmısak, Muharrem Sağlam ve Ayhan Deniz’in iştiraki ile toplandı.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020C06">
        <w:rPr>
          <w:b/>
        </w:rPr>
        <w:t>Mayıs</w:t>
      </w:r>
      <w:r w:rsidR="00FA1F05">
        <w:rPr>
          <w:b/>
        </w:rPr>
        <w:t>/202</w:t>
      </w:r>
      <w:r w:rsidR="00573E04">
        <w:rPr>
          <w:b/>
        </w:rPr>
        <w:t>5</w:t>
      </w:r>
      <w:r w:rsidR="00FA1F05">
        <w:rPr>
          <w:b/>
        </w:rPr>
        <w:t xml:space="preserve"> aylık toplantı döneminin </w:t>
      </w:r>
      <w:r w:rsidR="00922CD4">
        <w:rPr>
          <w:b/>
        </w:rPr>
        <w:t>2</w:t>
      </w:r>
      <w:r w:rsidR="00FA1F05">
        <w:rPr>
          <w:b/>
        </w:rPr>
        <w:t>.birleşiminin, 1.oturumunda;</w:t>
      </w:r>
    </w:p>
    <w:p w:rsidR="00C87176" w:rsidRDefault="004B16C1" w:rsidP="00C87176">
      <w:pPr>
        <w:pStyle w:val="NormalWeb"/>
        <w:shd w:val="clear" w:color="auto" w:fill="FFFFFF"/>
        <w:tabs>
          <w:tab w:val="left" w:pos="709"/>
        </w:tabs>
        <w:spacing w:before="0" w:beforeAutospacing="0" w:after="0" w:afterAutospacing="0"/>
        <w:jc w:val="both"/>
        <w:rPr>
          <w:b/>
          <w:bCs/>
        </w:rPr>
      </w:pPr>
      <w:r>
        <w:rPr>
          <w:b/>
          <w:bCs/>
        </w:rPr>
        <w:tab/>
        <w:t xml:space="preserve"> </w:t>
      </w:r>
    </w:p>
    <w:p w:rsidR="00C87176" w:rsidRDefault="00C87176" w:rsidP="00C87176">
      <w:pPr>
        <w:pStyle w:val="NormalWeb"/>
        <w:shd w:val="clear" w:color="auto" w:fill="FFFFFF"/>
        <w:tabs>
          <w:tab w:val="left" w:pos="709"/>
        </w:tabs>
        <w:spacing w:before="0" w:beforeAutospacing="0" w:after="0" w:afterAutospacing="0"/>
        <w:jc w:val="both"/>
        <w:rPr>
          <w:b/>
          <w:bCs/>
        </w:rPr>
      </w:pPr>
      <w:r>
        <w:rPr>
          <w:b/>
          <w:bCs/>
        </w:rPr>
        <w:tab/>
        <w:t>Gündemin DÖRDÜNCÜ maddesi gereğince; Belediyemiz 2025 mali yılı gelir tarifesinde yer alan Hafriyat Döküm Ücretlerinin belirlenmesi konusu incelenmek üzere Plan ve Bütçe Komisyonuna havale edilmiş olup, komisyon gerekli incelemelerini yaparak hazırlamış olduğu raporunu Başkanlığıma tevdii etmiş bulunmaktadır. Komisyon raporu okundu.</w:t>
      </w:r>
    </w:p>
    <w:p w:rsidR="00C87176" w:rsidRDefault="00C87176" w:rsidP="00C87176">
      <w:pPr>
        <w:pStyle w:val="NormalWeb"/>
        <w:shd w:val="clear" w:color="auto" w:fill="FFFFFF"/>
        <w:tabs>
          <w:tab w:val="left" w:pos="709"/>
        </w:tabs>
        <w:jc w:val="both"/>
        <w:rPr>
          <w:b/>
        </w:rPr>
      </w:pPr>
      <w:r>
        <w:rPr>
          <w:b/>
          <w:bCs/>
        </w:rPr>
        <w:tab/>
      </w:r>
      <w:r>
        <w:rPr>
          <w:b/>
        </w:rPr>
        <w:t>Yapılan müzakere neticesinde;</w:t>
      </w:r>
    </w:p>
    <w:p w:rsidR="00C87176" w:rsidRPr="003A0907" w:rsidRDefault="005F65DA" w:rsidP="00C87176">
      <w:pPr>
        <w:tabs>
          <w:tab w:val="left" w:pos="709"/>
        </w:tabs>
        <w:jc w:val="both"/>
        <w:rPr>
          <w:b/>
        </w:rPr>
      </w:pPr>
      <w:r>
        <w:rPr>
          <w:b/>
        </w:rPr>
        <w:tab/>
      </w:r>
      <w:r w:rsidR="00C87176" w:rsidRPr="003A0907">
        <w:rPr>
          <w:b/>
        </w:rPr>
        <w:t>Belediyemiz 2025 mali yılı gelir tarifesinde bulunan; 5393 sayılı Belediye Kanununun 18.maddesinin f bendine göre düzenlenen hizmet tarifeleri</w:t>
      </w:r>
      <w:r w:rsidR="00C87176">
        <w:rPr>
          <w:b/>
        </w:rPr>
        <w:t>; aşağıda bulunan tabloda belirtiliği üzere;</w:t>
      </w:r>
    </w:p>
    <w:p w:rsidR="00C87176" w:rsidRPr="00AA60CA" w:rsidRDefault="00C87176" w:rsidP="00C87176">
      <w:pPr>
        <w:tabs>
          <w:tab w:val="left" w:pos="709"/>
        </w:tabs>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5"/>
        <w:gridCol w:w="736"/>
        <w:gridCol w:w="6894"/>
        <w:gridCol w:w="1383"/>
      </w:tblGrid>
      <w:tr w:rsidR="00C87176" w:rsidRPr="003A0907" w:rsidTr="00375AEC">
        <w:trPr>
          <w:trHeight w:val="612"/>
        </w:trPr>
        <w:tc>
          <w:tcPr>
            <w:tcW w:w="276" w:type="dxa"/>
            <w:hideMark/>
          </w:tcPr>
          <w:p w:rsidR="00C87176" w:rsidRPr="00C87176" w:rsidRDefault="00C87176" w:rsidP="00C87176">
            <w:pPr>
              <w:tabs>
                <w:tab w:val="left" w:pos="709"/>
                <w:tab w:val="left" w:pos="3420"/>
              </w:tabs>
              <w:jc w:val="both"/>
              <w:rPr>
                <w:b/>
                <w:bCs/>
                <w:u w:val="single"/>
              </w:rPr>
            </w:pPr>
            <w:bookmarkStart w:id="0" w:name="RANGE!B1:E53"/>
            <w:r w:rsidRPr="00C87176">
              <w:rPr>
                <w:b/>
                <w:bCs/>
                <w:u w:val="single"/>
              </w:rPr>
              <w:t> </w:t>
            </w:r>
            <w:bookmarkEnd w:id="0"/>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hideMark/>
          </w:tcPr>
          <w:p w:rsidR="00C87176" w:rsidRPr="00C87176" w:rsidRDefault="00C87176" w:rsidP="00C87176">
            <w:pPr>
              <w:tabs>
                <w:tab w:val="left" w:pos="709"/>
                <w:tab w:val="left" w:pos="3420"/>
              </w:tabs>
              <w:jc w:val="both"/>
              <w:rPr>
                <w:b/>
                <w:bCs/>
              </w:rPr>
            </w:pPr>
            <w:r w:rsidRPr="00C87176">
              <w:rPr>
                <w:b/>
                <w:bCs/>
              </w:rPr>
              <w:t>5393 SAYILI BELEDİYE KANUNUNUN 18.MADDESİNİN (f) BENDİNE GÖRE DÜZENLENEN HİZMET TARİFELERİ</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394"/>
        </w:trPr>
        <w:tc>
          <w:tcPr>
            <w:tcW w:w="276" w:type="dxa"/>
            <w:hideMark/>
          </w:tcPr>
          <w:p w:rsidR="00C87176" w:rsidRPr="00C87176" w:rsidRDefault="00C87176" w:rsidP="00C87176">
            <w:pPr>
              <w:tabs>
                <w:tab w:val="left" w:pos="709"/>
                <w:tab w:val="left" w:pos="3420"/>
              </w:tabs>
              <w:jc w:val="both"/>
              <w:rPr>
                <w:b/>
                <w:bCs/>
                <w:u w:val="single"/>
              </w:rPr>
            </w:pPr>
            <w:r w:rsidRPr="00C87176">
              <w:rPr>
                <w:b/>
                <w:bCs/>
                <w:u w:val="single"/>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hideMark/>
          </w:tcPr>
          <w:p w:rsidR="00C87176" w:rsidRPr="00C87176" w:rsidRDefault="00C87176" w:rsidP="00C87176">
            <w:pPr>
              <w:tabs>
                <w:tab w:val="left" w:pos="709"/>
                <w:tab w:val="left" w:pos="3420"/>
              </w:tabs>
              <w:jc w:val="both"/>
              <w:rPr>
                <w:b/>
                <w:bCs/>
              </w:rPr>
            </w:pPr>
            <w:r w:rsidRPr="00C87176">
              <w:rPr>
                <w:b/>
                <w:bCs/>
              </w:rPr>
              <w:t>TEMİZLİK İŞLERİ MÜDÜRLÜĞÜ</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66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hideMark/>
          </w:tcPr>
          <w:p w:rsidR="00C87176" w:rsidRPr="00C87176" w:rsidRDefault="00C87176" w:rsidP="00C87176">
            <w:pPr>
              <w:tabs>
                <w:tab w:val="left" w:pos="709"/>
                <w:tab w:val="left" w:pos="3420"/>
              </w:tabs>
              <w:jc w:val="both"/>
              <w:rPr>
                <w:b/>
                <w:bCs/>
              </w:rPr>
            </w:pPr>
            <w:r w:rsidRPr="00C87176">
              <w:rPr>
                <w:b/>
                <w:bCs/>
              </w:rPr>
              <w:t>HAFRİYAT DOKÜM BEDELİ</w:t>
            </w:r>
          </w:p>
        </w:tc>
        <w:tc>
          <w:tcPr>
            <w:tcW w:w="1383" w:type="dxa"/>
            <w:noWrap/>
            <w:hideMark/>
          </w:tcPr>
          <w:p w:rsidR="00C87176" w:rsidRPr="00C87176" w:rsidRDefault="00C87176" w:rsidP="00C87176">
            <w:pPr>
              <w:tabs>
                <w:tab w:val="left" w:pos="709"/>
                <w:tab w:val="left" w:pos="3420"/>
              </w:tabs>
              <w:jc w:val="both"/>
              <w:rPr>
                <w:b/>
                <w:bCs/>
              </w:rPr>
            </w:pPr>
            <w:r w:rsidRPr="00C87176">
              <w:rPr>
                <w:b/>
                <w:bCs/>
              </w:rPr>
              <w:t>2025 YILI</w:t>
            </w:r>
          </w:p>
        </w:tc>
      </w:tr>
      <w:tr w:rsidR="00C87176" w:rsidRPr="003A0907" w:rsidTr="00375AEC">
        <w:trPr>
          <w:trHeight w:val="362"/>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hideMark/>
          </w:tcPr>
          <w:p w:rsidR="00C87176" w:rsidRPr="003A0907" w:rsidRDefault="00C87176" w:rsidP="00C87176">
            <w:pPr>
              <w:tabs>
                <w:tab w:val="left" w:pos="709"/>
                <w:tab w:val="left" w:pos="3420"/>
              </w:tabs>
              <w:jc w:val="both"/>
            </w:pPr>
            <w:r w:rsidRPr="003A0907">
              <w:t> </w:t>
            </w:r>
          </w:p>
        </w:tc>
        <w:tc>
          <w:tcPr>
            <w:tcW w:w="1383" w:type="dxa"/>
            <w:noWrap/>
            <w:hideMark/>
          </w:tcPr>
          <w:p w:rsidR="00C87176" w:rsidRPr="00C87176" w:rsidRDefault="00C87176" w:rsidP="00C87176">
            <w:pPr>
              <w:tabs>
                <w:tab w:val="left" w:pos="709"/>
                <w:tab w:val="left" w:pos="3420"/>
              </w:tabs>
              <w:jc w:val="both"/>
              <w:rPr>
                <w:b/>
                <w:bCs/>
              </w:rPr>
            </w:pPr>
            <w:r w:rsidRPr="00C87176">
              <w:rPr>
                <w:b/>
                <w:bCs/>
              </w:rPr>
              <w:t> </w:t>
            </w:r>
          </w:p>
        </w:tc>
      </w:tr>
      <w:tr w:rsidR="00C87176" w:rsidRPr="003A0907" w:rsidTr="00375AEC">
        <w:trPr>
          <w:trHeight w:val="553"/>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3A0907" w:rsidRDefault="00C87176" w:rsidP="00C87176">
            <w:pPr>
              <w:tabs>
                <w:tab w:val="left" w:pos="709"/>
                <w:tab w:val="left" w:pos="3420"/>
              </w:tabs>
              <w:jc w:val="both"/>
            </w:pPr>
            <w:r w:rsidRPr="003A0907">
              <w:t>1</w:t>
            </w:r>
          </w:p>
        </w:tc>
        <w:tc>
          <w:tcPr>
            <w:tcW w:w="6896" w:type="dxa"/>
            <w:hideMark/>
          </w:tcPr>
          <w:p w:rsidR="00C87176" w:rsidRPr="003A0907" w:rsidRDefault="00C87176" w:rsidP="00C87176">
            <w:pPr>
              <w:tabs>
                <w:tab w:val="left" w:pos="709"/>
                <w:tab w:val="left" w:pos="3420"/>
              </w:tabs>
              <w:jc w:val="both"/>
            </w:pPr>
            <w:r w:rsidRPr="003A0907">
              <w:t xml:space="preserve">Belediyemizce belirlenen rekreasyon alanlarına döküm ücreti </w:t>
            </w:r>
          </w:p>
        </w:tc>
        <w:tc>
          <w:tcPr>
            <w:tcW w:w="1383" w:type="dxa"/>
            <w:noWrap/>
            <w:hideMark/>
          </w:tcPr>
          <w:p w:rsidR="00C87176" w:rsidRPr="00C87176" w:rsidRDefault="00C87176" w:rsidP="00C87176">
            <w:pPr>
              <w:tabs>
                <w:tab w:val="left" w:pos="709"/>
                <w:tab w:val="left" w:pos="3420"/>
              </w:tabs>
              <w:jc w:val="both"/>
              <w:rPr>
                <w:b/>
                <w:bCs/>
              </w:rPr>
            </w:pPr>
            <w:r w:rsidRPr="00C87176">
              <w:rPr>
                <w:b/>
                <w:bCs/>
              </w:rPr>
              <w:t> </w:t>
            </w:r>
          </w:p>
        </w:tc>
      </w:tr>
      <w:tr w:rsidR="00C87176" w:rsidRPr="003A0907" w:rsidTr="00375AEC">
        <w:trPr>
          <w:trHeight w:val="56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3A0907" w:rsidRDefault="00C87176" w:rsidP="00C87176">
            <w:pPr>
              <w:tabs>
                <w:tab w:val="left" w:pos="709"/>
                <w:tab w:val="left" w:pos="3420"/>
              </w:tabs>
              <w:jc w:val="both"/>
            </w:pPr>
            <w:r w:rsidRPr="003A0907">
              <w:t>a</w:t>
            </w:r>
          </w:p>
        </w:tc>
        <w:tc>
          <w:tcPr>
            <w:tcW w:w="6896" w:type="dxa"/>
            <w:hideMark/>
          </w:tcPr>
          <w:p w:rsidR="00C87176" w:rsidRPr="003A0907" w:rsidRDefault="00C87176" w:rsidP="00C87176">
            <w:pPr>
              <w:tabs>
                <w:tab w:val="left" w:pos="709"/>
                <w:tab w:val="left" w:pos="3420"/>
              </w:tabs>
              <w:jc w:val="both"/>
            </w:pPr>
            <w:r w:rsidRPr="003A0907">
              <w:t>0-1.000 m3 arası (1 m3 için)</w:t>
            </w:r>
          </w:p>
        </w:tc>
        <w:tc>
          <w:tcPr>
            <w:tcW w:w="1383" w:type="dxa"/>
            <w:noWrap/>
            <w:hideMark/>
          </w:tcPr>
          <w:p w:rsidR="00C87176" w:rsidRPr="00C87176" w:rsidRDefault="00C87176" w:rsidP="00C87176">
            <w:pPr>
              <w:tabs>
                <w:tab w:val="left" w:pos="709"/>
                <w:tab w:val="left" w:pos="3420"/>
              </w:tabs>
              <w:jc w:val="both"/>
              <w:rPr>
                <w:b/>
                <w:bCs/>
              </w:rPr>
            </w:pPr>
            <w:r w:rsidRPr="00C87176">
              <w:rPr>
                <w:b/>
                <w:bCs/>
              </w:rPr>
              <w:t>50,00 TL</w:t>
            </w:r>
          </w:p>
        </w:tc>
      </w:tr>
      <w:tr w:rsidR="00C87176" w:rsidRPr="003A0907" w:rsidTr="00375AEC">
        <w:trPr>
          <w:trHeight w:val="71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3A0907" w:rsidRDefault="00C87176" w:rsidP="00C87176">
            <w:pPr>
              <w:tabs>
                <w:tab w:val="left" w:pos="709"/>
                <w:tab w:val="left" w:pos="3420"/>
              </w:tabs>
              <w:jc w:val="both"/>
            </w:pPr>
            <w:r w:rsidRPr="003A0907">
              <w:t>b</w:t>
            </w:r>
          </w:p>
        </w:tc>
        <w:tc>
          <w:tcPr>
            <w:tcW w:w="6896" w:type="dxa"/>
            <w:hideMark/>
          </w:tcPr>
          <w:p w:rsidR="00C87176" w:rsidRPr="003A0907" w:rsidRDefault="00C87176" w:rsidP="00C87176">
            <w:pPr>
              <w:tabs>
                <w:tab w:val="left" w:pos="709"/>
                <w:tab w:val="left" w:pos="3420"/>
              </w:tabs>
              <w:jc w:val="both"/>
            </w:pPr>
            <w:r w:rsidRPr="003A0907">
              <w:t xml:space="preserve"> 1.001-2.000 m</w:t>
            </w:r>
            <w:r w:rsidRPr="00C87176">
              <w:rPr>
                <w:vertAlign w:val="superscript"/>
              </w:rPr>
              <w:t xml:space="preserve">3 </w:t>
            </w:r>
            <w:r w:rsidRPr="003A0907">
              <w:t>arası (1 m</w:t>
            </w:r>
            <w:r w:rsidRPr="00C87176">
              <w:rPr>
                <w:vertAlign w:val="superscript"/>
              </w:rPr>
              <w:t>3</w:t>
            </w:r>
            <w:r w:rsidRPr="003A0907">
              <w:t xml:space="preserve"> için)</w:t>
            </w:r>
          </w:p>
        </w:tc>
        <w:tc>
          <w:tcPr>
            <w:tcW w:w="1383" w:type="dxa"/>
            <w:noWrap/>
            <w:hideMark/>
          </w:tcPr>
          <w:p w:rsidR="00C87176" w:rsidRPr="00C87176" w:rsidRDefault="00C87176" w:rsidP="00C87176">
            <w:pPr>
              <w:tabs>
                <w:tab w:val="left" w:pos="709"/>
                <w:tab w:val="left" w:pos="3420"/>
              </w:tabs>
              <w:jc w:val="both"/>
              <w:rPr>
                <w:b/>
                <w:bCs/>
              </w:rPr>
            </w:pPr>
            <w:r w:rsidRPr="00C87176">
              <w:rPr>
                <w:b/>
                <w:bCs/>
              </w:rPr>
              <w:t>40,00 TL</w:t>
            </w:r>
          </w:p>
        </w:tc>
      </w:tr>
      <w:tr w:rsidR="00C87176" w:rsidRPr="003A0907" w:rsidTr="00375AEC">
        <w:trPr>
          <w:trHeight w:val="692"/>
        </w:trPr>
        <w:tc>
          <w:tcPr>
            <w:tcW w:w="276" w:type="dxa"/>
            <w:hideMark/>
          </w:tcPr>
          <w:p w:rsidR="00C87176" w:rsidRPr="00C87176" w:rsidRDefault="00C87176" w:rsidP="00C87176">
            <w:pPr>
              <w:tabs>
                <w:tab w:val="left" w:pos="709"/>
                <w:tab w:val="left" w:pos="3420"/>
              </w:tabs>
              <w:jc w:val="both"/>
              <w:rPr>
                <w:b/>
                <w:bCs/>
              </w:rPr>
            </w:pPr>
            <w:r w:rsidRPr="00C87176">
              <w:rPr>
                <w:b/>
                <w:bCs/>
              </w:rPr>
              <w:lastRenderedPageBreak/>
              <w:t> </w:t>
            </w:r>
          </w:p>
        </w:tc>
        <w:tc>
          <w:tcPr>
            <w:tcW w:w="733" w:type="dxa"/>
            <w:hideMark/>
          </w:tcPr>
          <w:p w:rsidR="00C87176" w:rsidRPr="003A0907" w:rsidRDefault="00C87176" w:rsidP="00C87176">
            <w:pPr>
              <w:tabs>
                <w:tab w:val="left" w:pos="709"/>
                <w:tab w:val="left" w:pos="3420"/>
              </w:tabs>
              <w:jc w:val="both"/>
            </w:pPr>
            <w:r w:rsidRPr="003A0907">
              <w:t>c</w:t>
            </w:r>
          </w:p>
        </w:tc>
        <w:tc>
          <w:tcPr>
            <w:tcW w:w="6896" w:type="dxa"/>
            <w:hideMark/>
          </w:tcPr>
          <w:p w:rsidR="00C87176" w:rsidRPr="003A0907" w:rsidRDefault="00C87176" w:rsidP="00C87176">
            <w:pPr>
              <w:tabs>
                <w:tab w:val="left" w:pos="709"/>
                <w:tab w:val="left" w:pos="3420"/>
              </w:tabs>
              <w:jc w:val="both"/>
            </w:pPr>
            <w:r w:rsidRPr="003A0907">
              <w:t xml:space="preserve"> 2.001 m</w:t>
            </w:r>
            <w:r w:rsidRPr="00C87176">
              <w:rPr>
                <w:vertAlign w:val="superscript"/>
              </w:rPr>
              <w:t xml:space="preserve">3 </w:t>
            </w:r>
            <w:r w:rsidRPr="003A0907">
              <w:t>ve fazlası (1 m</w:t>
            </w:r>
            <w:r w:rsidRPr="00C87176">
              <w:rPr>
                <w:vertAlign w:val="superscript"/>
              </w:rPr>
              <w:t>3</w:t>
            </w:r>
            <w:r w:rsidRPr="003A0907">
              <w:t xml:space="preserve"> için)</w:t>
            </w:r>
          </w:p>
        </w:tc>
        <w:tc>
          <w:tcPr>
            <w:tcW w:w="1383" w:type="dxa"/>
            <w:noWrap/>
            <w:hideMark/>
          </w:tcPr>
          <w:p w:rsidR="00C87176" w:rsidRPr="00C87176" w:rsidRDefault="00C87176" w:rsidP="00C87176">
            <w:pPr>
              <w:tabs>
                <w:tab w:val="left" w:pos="709"/>
                <w:tab w:val="left" w:pos="3420"/>
              </w:tabs>
              <w:jc w:val="both"/>
              <w:rPr>
                <w:b/>
                <w:bCs/>
              </w:rPr>
            </w:pPr>
            <w:r w:rsidRPr="00C87176">
              <w:rPr>
                <w:b/>
                <w:bCs/>
              </w:rPr>
              <w:t>30,00 TL</w:t>
            </w:r>
          </w:p>
        </w:tc>
      </w:tr>
      <w:tr w:rsidR="00C87176" w:rsidRPr="003A0907" w:rsidTr="00375AEC">
        <w:trPr>
          <w:trHeight w:val="546"/>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3A0907" w:rsidRDefault="00C87176" w:rsidP="00C87176">
            <w:pPr>
              <w:tabs>
                <w:tab w:val="left" w:pos="709"/>
                <w:tab w:val="left" w:pos="3420"/>
              </w:tabs>
              <w:jc w:val="both"/>
            </w:pPr>
            <w:r w:rsidRPr="003A0907">
              <w:t>2</w:t>
            </w:r>
          </w:p>
        </w:tc>
        <w:tc>
          <w:tcPr>
            <w:tcW w:w="6896" w:type="dxa"/>
            <w:hideMark/>
          </w:tcPr>
          <w:p w:rsidR="00C87176" w:rsidRPr="003A0907" w:rsidRDefault="00C87176" w:rsidP="00C87176">
            <w:pPr>
              <w:tabs>
                <w:tab w:val="left" w:pos="709"/>
                <w:tab w:val="left" w:pos="3420"/>
              </w:tabs>
              <w:jc w:val="both"/>
            </w:pPr>
            <w:r w:rsidRPr="003A0907">
              <w:t>Hafriyat döküm sahaları için alınacak döküm ücreti 0-1.000 m3 arası (1 m3 için)</w:t>
            </w:r>
          </w:p>
        </w:tc>
        <w:tc>
          <w:tcPr>
            <w:tcW w:w="1383" w:type="dxa"/>
            <w:noWrap/>
            <w:hideMark/>
          </w:tcPr>
          <w:p w:rsidR="00C87176" w:rsidRPr="00C87176" w:rsidRDefault="00C87176" w:rsidP="00C87176">
            <w:pPr>
              <w:tabs>
                <w:tab w:val="left" w:pos="709"/>
                <w:tab w:val="left" w:pos="3420"/>
              </w:tabs>
              <w:jc w:val="both"/>
              <w:rPr>
                <w:b/>
                <w:bCs/>
              </w:rPr>
            </w:pPr>
            <w:r w:rsidRPr="00C87176">
              <w:rPr>
                <w:b/>
                <w:bCs/>
              </w:rPr>
              <w:t> </w:t>
            </w:r>
          </w:p>
        </w:tc>
      </w:tr>
      <w:tr w:rsidR="00C87176" w:rsidRPr="003A0907" w:rsidTr="00375AEC">
        <w:trPr>
          <w:trHeight w:val="544"/>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3A0907" w:rsidRDefault="00C87176" w:rsidP="00C87176">
            <w:pPr>
              <w:tabs>
                <w:tab w:val="left" w:pos="709"/>
                <w:tab w:val="left" w:pos="3420"/>
              </w:tabs>
              <w:jc w:val="both"/>
            </w:pPr>
            <w:r w:rsidRPr="003A0907">
              <w:t>a</w:t>
            </w:r>
          </w:p>
        </w:tc>
        <w:tc>
          <w:tcPr>
            <w:tcW w:w="6896" w:type="dxa"/>
            <w:hideMark/>
          </w:tcPr>
          <w:p w:rsidR="00C87176" w:rsidRPr="003A0907" w:rsidRDefault="00C87176" w:rsidP="00C87176">
            <w:pPr>
              <w:tabs>
                <w:tab w:val="left" w:pos="709"/>
                <w:tab w:val="left" w:pos="3420"/>
              </w:tabs>
              <w:jc w:val="both"/>
            </w:pPr>
            <w:r w:rsidRPr="003A0907">
              <w:t>0-1.000 m3 arası (1 m3 için)</w:t>
            </w:r>
          </w:p>
        </w:tc>
        <w:tc>
          <w:tcPr>
            <w:tcW w:w="1383" w:type="dxa"/>
            <w:noWrap/>
            <w:hideMark/>
          </w:tcPr>
          <w:p w:rsidR="00C87176" w:rsidRPr="00C87176" w:rsidRDefault="00C87176" w:rsidP="00C87176">
            <w:pPr>
              <w:tabs>
                <w:tab w:val="left" w:pos="709"/>
                <w:tab w:val="left" w:pos="3420"/>
              </w:tabs>
              <w:jc w:val="both"/>
              <w:rPr>
                <w:b/>
                <w:bCs/>
              </w:rPr>
            </w:pPr>
            <w:r w:rsidRPr="00C87176">
              <w:rPr>
                <w:b/>
                <w:bCs/>
              </w:rPr>
              <w:t>50,00 TL</w:t>
            </w:r>
          </w:p>
        </w:tc>
      </w:tr>
      <w:tr w:rsidR="00C87176" w:rsidRPr="003A0907" w:rsidTr="00375AEC">
        <w:trPr>
          <w:trHeight w:val="557"/>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3A0907" w:rsidRDefault="00C87176" w:rsidP="00C87176">
            <w:pPr>
              <w:tabs>
                <w:tab w:val="left" w:pos="709"/>
                <w:tab w:val="left" w:pos="3420"/>
              </w:tabs>
              <w:jc w:val="both"/>
            </w:pPr>
            <w:r w:rsidRPr="003A0907">
              <w:t>b</w:t>
            </w:r>
          </w:p>
        </w:tc>
        <w:tc>
          <w:tcPr>
            <w:tcW w:w="6896" w:type="dxa"/>
            <w:hideMark/>
          </w:tcPr>
          <w:p w:rsidR="00C87176" w:rsidRPr="003A0907" w:rsidRDefault="00C87176" w:rsidP="00C87176">
            <w:pPr>
              <w:tabs>
                <w:tab w:val="left" w:pos="709"/>
                <w:tab w:val="left" w:pos="3420"/>
              </w:tabs>
              <w:jc w:val="both"/>
            </w:pPr>
            <w:r w:rsidRPr="003A0907">
              <w:t xml:space="preserve"> 1.001-2.000 m</w:t>
            </w:r>
            <w:r w:rsidRPr="00C87176">
              <w:rPr>
                <w:vertAlign w:val="superscript"/>
              </w:rPr>
              <w:t xml:space="preserve">3 </w:t>
            </w:r>
            <w:r w:rsidRPr="003A0907">
              <w:t>arası (1 m</w:t>
            </w:r>
            <w:r w:rsidRPr="00C87176">
              <w:rPr>
                <w:vertAlign w:val="superscript"/>
              </w:rPr>
              <w:t>3</w:t>
            </w:r>
            <w:r w:rsidRPr="003A0907">
              <w:t xml:space="preserve"> için)</w:t>
            </w:r>
          </w:p>
        </w:tc>
        <w:tc>
          <w:tcPr>
            <w:tcW w:w="1383" w:type="dxa"/>
            <w:noWrap/>
            <w:hideMark/>
          </w:tcPr>
          <w:p w:rsidR="00C87176" w:rsidRPr="00C87176" w:rsidRDefault="00C87176" w:rsidP="00C87176">
            <w:pPr>
              <w:tabs>
                <w:tab w:val="left" w:pos="709"/>
                <w:tab w:val="left" w:pos="3420"/>
              </w:tabs>
              <w:jc w:val="both"/>
              <w:rPr>
                <w:b/>
                <w:bCs/>
              </w:rPr>
            </w:pPr>
            <w:r w:rsidRPr="00C87176">
              <w:rPr>
                <w:b/>
                <w:bCs/>
              </w:rPr>
              <w:t>40,00 TL</w:t>
            </w:r>
          </w:p>
        </w:tc>
      </w:tr>
      <w:tr w:rsidR="00C87176" w:rsidRPr="003A0907" w:rsidTr="00375AEC">
        <w:trPr>
          <w:trHeight w:val="557"/>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3A0907" w:rsidRDefault="00C87176" w:rsidP="00C87176">
            <w:pPr>
              <w:tabs>
                <w:tab w:val="left" w:pos="709"/>
                <w:tab w:val="left" w:pos="3420"/>
              </w:tabs>
              <w:jc w:val="both"/>
            </w:pPr>
            <w:r w:rsidRPr="003A0907">
              <w:t>c</w:t>
            </w:r>
          </w:p>
        </w:tc>
        <w:tc>
          <w:tcPr>
            <w:tcW w:w="6896" w:type="dxa"/>
            <w:hideMark/>
          </w:tcPr>
          <w:p w:rsidR="00C87176" w:rsidRPr="003A0907" w:rsidRDefault="00C87176" w:rsidP="00C87176">
            <w:pPr>
              <w:tabs>
                <w:tab w:val="left" w:pos="709"/>
                <w:tab w:val="left" w:pos="3420"/>
              </w:tabs>
              <w:jc w:val="both"/>
            </w:pPr>
            <w:r w:rsidRPr="003A0907">
              <w:t xml:space="preserve"> 2.001 m</w:t>
            </w:r>
            <w:r w:rsidRPr="00C87176">
              <w:rPr>
                <w:vertAlign w:val="superscript"/>
              </w:rPr>
              <w:t xml:space="preserve">3 </w:t>
            </w:r>
            <w:r w:rsidRPr="003A0907">
              <w:t>ve fazlası (1 m</w:t>
            </w:r>
            <w:r w:rsidRPr="00C87176">
              <w:rPr>
                <w:vertAlign w:val="superscript"/>
              </w:rPr>
              <w:t>3</w:t>
            </w:r>
            <w:r w:rsidRPr="003A0907">
              <w:t xml:space="preserve"> için)</w:t>
            </w:r>
          </w:p>
        </w:tc>
        <w:tc>
          <w:tcPr>
            <w:tcW w:w="1383" w:type="dxa"/>
            <w:noWrap/>
            <w:hideMark/>
          </w:tcPr>
          <w:p w:rsidR="00C87176" w:rsidRPr="00C87176" w:rsidRDefault="00C87176" w:rsidP="00C87176">
            <w:pPr>
              <w:tabs>
                <w:tab w:val="left" w:pos="709"/>
                <w:tab w:val="left" w:pos="3420"/>
              </w:tabs>
              <w:jc w:val="both"/>
              <w:rPr>
                <w:b/>
                <w:bCs/>
              </w:rPr>
            </w:pPr>
            <w:r w:rsidRPr="00C87176">
              <w:rPr>
                <w:b/>
                <w:bCs/>
              </w:rPr>
              <w:t>30,00 TL</w:t>
            </w:r>
          </w:p>
        </w:tc>
      </w:tr>
      <w:tr w:rsidR="00C87176" w:rsidRPr="003A0907" w:rsidTr="00375AEC">
        <w:trPr>
          <w:trHeight w:val="565"/>
        </w:trPr>
        <w:tc>
          <w:tcPr>
            <w:tcW w:w="276" w:type="dxa"/>
            <w:hideMark/>
          </w:tcPr>
          <w:p w:rsidR="00C87176" w:rsidRPr="00C87176" w:rsidRDefault="00C87176" w:rsidP="00C87176">
            <w:pPr>
              <w:tabs>
                <w:tab w:val="left" w:pos="709"/>
                <w:tab w:val="left" w:pos="3420"/>
              </w:tabs>
              <w:jc w:val="both"/>
              <w:rPr>
                <w:b/>
                <w:bCs/>
              </w:rPr>
            </w:pPr>
            <w:r w:rsidRPr="00C87176">
              <w:rPr>
                <w:b/>
                <w:bCs/>
              </w:rPr>
              <w:t xml:space="preserve"> </w:t>
            </w:r>
          </w:p>
        </w:tc>
        <w:tc>
          <w:tcPr>
            <w:tcW w:w="733" w:type="dxa"/>
            <w:hideMark/>
          </w:tcPr>
          <w:p w:rsidR="00C87176" w:rsidRPr="003A0907" w:rsidRDefault="00C87176" w:rsidP="00C87176">
            <w:pPr>
              <w:tabs>
                <w:tab w:val="left" w:pos="709"/>
                <w:tab w:val="left" w:pos="3420"/>
              </w:tabs>
              <w:jc w:val="both"/>
            </w:pPr>
            <w:r w:rsidRPr="003A0907">
              <w:t>3</w:t>
            </w:r>
          </w:p>
        </w:tc>
        <w:tc>
          <w:tcPr>
            <w:tcW w:w="6896" w:type="dxa"/>
            <w:hideMark/>
          </w:tcPr>
          <w:p w:rsidR="00C87176" w:rsidRPr="003A0907" w:rsidRDefault="00C87176" w:rsidP="00C87176">
            <w:pPr>
              <w:tabs>
                <w:tab w:val="left" w:pos="709"/>
                <w:tab w:val="left" w:pos="3420"/>
              </w:tabs>
              <w:jc w:val="both"/>
            </w:pPr>
            <w:r w:rsidRPr="003A0907">
              <w:t>Hafriyat toprağının belediye döküm sahaları dışında geçici depolama ve geri kazanım ücreti (1 m</w:t>
            </w:r>
            <w:r w:rsidRPr="00C87176">
              <w:rPr>
                <w:vertAlign w:val="superscript"/>
              </w:rPr>
              <w:t>3</w:t>
            </w:r>
            <w:r w:rsidRPr="003A0907">
              <w:t xml:space="preserve"> için)</w:t>
            </w:r>
          </w:p>
        </w:tc>
        <w:tc>
          <w:tcPr>
            <w:tcW w:w="1383" w:type="dxa"/>
            <w:noWrap/>
            <w:hideMark/>
          </w:tcPr>
          <w:p w:rsidR="00C87176" w:rsidRPr="00C87176" w:rsidRDefault="00C87176" w:rsidP="00C87176">
            <w:pPr>
              <w:tabs>
                <w:tab w:val="left" w:pos="709"/>
                <w:tab w:val="left" w:pos="3420"/>
              </w:tabs>
              <w:jc w:val="both"/>
              <w:rPr>
                <w:b/>
                <w:bCs/>
              </w:rPr>
            </w:pPr>
            <w:r w:rsidRPr="00C87176">
              <w:rPr>
                <w:b/>
                <w:bCs/>
              </w:rPr>
              <w:t>35.00 TL</w:t>
            </w:r>
          </w:p>
        </w:tc>
      </w:tr>
      <w:tr w:rsidR="00C87176" w:rsidRPr="003A0907" w:rsidTr="00375AEC">
        <w:trPr>
          <w:trHeight w:val="668"/>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3A0907" w:rsidRDefault="00C87176" w:rsidP="00C87176">
            <w:pPr>
              <w:tabs>
                <w:tab w:val="left" w:pos="709"/>
                <w:tab w:val="left" w:pos="3420"/>
              </w:tabs>
              <w:jc w:val="both"/>
            </w:pPr>
            <w:r w:rsidRPr="003A0907">
              <w:t>4</w:t>
            </w:r>
          </w:p>
        </w:tc>
        <w:tc>
          <w:tcPr>
            <w:tcW w:w="6896" w:type="dxa"/>
            <w:hideMark/>
          </w:tcPr>
          <w:p w:rsidR="00C87176" w:rsidRPr="003A0907" w:rsidRDefault="00C87176" w:rsidP="00C87176">
            <w:pPr>
              <w:tabs>
                <w:tab w:val="left" w:pos="709"/>
                <w:tab w:val="left" w:pos="3420"/>
              </w:tabs>
              <w:jc w:val="both"/>
            </w:pPr>
            <w:r w:rsidRPr="003A0907">
              <w:t>Hafriyat Toprağı, İnşaat ve Yıkıntı Atıkları Taşıma İzin Belgesi (1 araç için) (Tır ve kamyon) (**)</w:t>
            </w:r>
          </w:p>
        </w:tc>
        <w:tc>
          <w:tcPr>
            <w:tcW w:w="1383" w:type="dxa"/>
            <w:noWrap/>
            <w:hideMark/>
          </w:tcPr>
          <w:p w:rsidR="00C87176" w:rsidRPr="00C87176" w:rsidRDefault="00C87176" w:rsidP="00C87176">
            <w:pPr>
              <w:tabs>
                <w:tab w:val="left" w:pos="709"/>
                <w:tab w:val="left" w:pos="3420"/>
              </w:tabs>
              <w:jc w:val="both"/>
              <w:rPr>
                <w:b/>
                <w:bCs/>
              </w:rPr>
            </w:pPr>
            <w:r w:rsidRPr="00C87176">
              <w:rPr>
                <w:b/>
                <w:bCs/>
              </w:rPr>
              <w:t>500.00 TL</w:t>
            </w:r>
          </w:p>
        </w:tc>
      </w:tr>
      <w:tr w:rsidR="00C87176" w:rsidRPr="003A0907" w:rsidTr="00375AEC">
        <w:trPr>
          <w:trHeight w:val="706"/>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3A0907" w:rsidRDefault="00C87176" w:rsidP="00C87176">
            <w:pPr>
              <w:tabs>
                <w:tab w:val="left" w:pos="709"/>
                <w:tab w:val="left" w:pos="3420"/>
              </w:tabs>
              <w:jc w:val="both"/>
            </w:pPr>
            <w:r w:rsidRPr="003A0907">
              <w:t>5</w:t>
            </w:r>
          </w:p>
        </w:tc>
        <w:tc>
          <w:tcPr>
            <w:tcW w:w="6896" w:type="dxa"/>
            <w:hideMark/>
          </w:tcPr>
          <w:p w:rsidR="00C87176" w:rsidRPr="003A0907" w:rsidRDefault="00C87176" w:rsidP="00C87176">
            <w:pPr>
              <w:tabs>
                <w:tab w:val="left" w:pos="709"/>
                <w:tab w:val="left" w:pos="3420"/>
              </w:tabs>
              <w:jc w:val="both"/>
            </w:pPr>
            <w:r w:rsidRPr="003A0907">
              <w:t>Hafriyat Toprağı, İnşaat ve Yıkıntı Atıkları Taşıma İzin Belgesi (1 araç için) (Kamyonet) (**)</w:t>
            </w:r>
          </w:p>
        </w:tc>
        <w:tc>
          <w:tcPr>
            <w:tcW w:w="1383" w:type="dxa"/>
            <w:noWrap/>
            <w:hideMark/>
          </w:tcPr>
          <w:p w:rsidR="00C87176" w:rsidRPr="00C87176" w:rsidRDefault="00C87176" w:rsidP="00C87176">
            <w:pPr>
              <w:tabs>
                <w:tab w:val="left" w:pos="709"/>
                <w:tab w:val="left" w:pos="3420"/>
              </w:tabs>
              <w:jc w:val="both"/>
              <w:rPr>
                <w:b/>
                <w:bCs/>
              </w:rPr>
            </w:pPr>
            <w:r w:rsidRPr="00C87176">
              <w:rPr>
                <w:b/>
                <w:bCs/>
              </w:rPr>
              <w:t>350.00 TL</w:t>
            </w:r>
          </w:p>
        </w:tc>
      </w:tr>
      <w:tr w:rsidR="00C87176" w:rsidRPr="003A0907" w:rsidTr="00375AEC">
        <w:trPr>
          <w:trHeight w:val="83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3A0907" w:rsidRDefault="00C87176" w:rsidP="00C87176">
            <w:pPr>
              <w:tabs>
                <w:tab w:val="left" w:pos="709"/>
                <w:tab w:val="left" w:pos="3420"/>
              </w:tabs>
              <w:jc w:val="both"/>
            </w:pPr>
            <w:r w:rsidRPr="003A0907">
              <w:t>6</w:t>
            </w:r>
          </w:p>
        </w:tc>
        <w:tc>
          <w:tcPr>
            <w:tcW w:w="6896" w:type="dxa"/>
            <w:hideMark/>
          </w:tcPr>
          <w:p w:rsidR="00C87176" w:rsidRPr="003A0907" w:rsidRDefault="00C87176" w:rsidP="00C87176">
            <w:pPr>
              <w:tabs>
                <w:tab w:val="left" w:pos="709"/>
                <w:tab w:val="left" w:pos="3420"/>
              </w:tabs>
              <w:jc w:val="both"/>
            </w:pPr>
            <w:r w:rsidRPr="003A0907">
              <w:t>Hafriyat Toprağı, İnşaat ve Yıkıntı Atıkları Taşıma İzin Belgesinin kayıp, çalıntı ve yıpranma nedeniyle yenilenmesi</w:t>
            </w:r>
          </w:p>
        </w:tc>
        <w:tc>
          <w:tcPr>
            <w:tcW w:w="1383" w:type="dxa"/>
            <w:noWrap/>
            <w:hideMark/>
          </w:tcPr>
          <w:p w:rsidR="00C87176" w:rsidRPr="00C87176" w:rsidRDefault="00C87176" w:rsidP="00C87176">
            <w:pPr>
              <w:tabs>
                <w:tab w:val="left" w:pos="709"/>
                <w:tab w:val="left" w:pos="3420"/>
              </w:tabs>
              <w:jc w:val="both"/>
              <w:rPr>
                <w:b/>
                <w:bCs/>
              </w:rPr>
            </w:pPr>
            <w:r w:rsidRPr="00C87176">
              <w:rPr>
                <w:b/>
                <w:bCs/>
              </w:rPr>
              <w:t>100.00 TL</w:t>
            </w:r>
          </w:p>
        </w:tc>
      </w:tr>
      <w:tr w:rsidR="00C87176" w:rsidRPr="003A0907" w:rsidTr="00375AEC">
        <w:trPr>
          <w:trHeight w:val="431"/>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3A0907" w:rsidRDefault="00C87176" w:rsidP="00C87176">
            <w:pPr>
              <w:tabs>
                <w:tab w:val="left" w:pos="709"/>
                <w:tab w:val="left" w:pos="3420"/>
              </w:tabs>
              <w:jc w:val="both"/>
            </w:pPr>
            <w:r w:rsidRPr="003A0907">
              <w:t>7</w:t>
            </w:r>
          </w:p>
        </w:tc>
        <w:tc>
          <w:tcPr>
            <w:tcW w:w="6896" w:type="dxa"/>
            <w:hideMark/>
          </w:tcPr>
          <w:p w:rsidR="00C87176" w:rsidRPr="003A0907" w:rsidRDefault="00C87176" w:rsidP="00C87176">
            <w:pPr>
              <w:tabs>
                <w:tab w:val="left" w:pos="709"/>
                <w:tab w:val="left" w:pos="3420"/>
              </w:tabs>
              <w:jc w:val="both"/>
            </w:pPr>
            <w:r w:rsidRPr="003A0907">
              <w:t>Atık Taşıma ve Kabul Belgesi</w:t>
            </w:r>
          </w:p>
        </w:tc>
        <w:tc>
          <w:tcPr>
            <w:tcW w:w="1383" w:type="dxa"/>
            <w:noWrap/>
            <w:hideMark/>
          </w:tcPr>
          <w:p w:rsidR="00C87176" w:rsidRPr="00C87176" w:rsidRDefault="00C87176" w:rsidP="00C87176">
            <w:pPr>
              <w:tabs>
                <w:tab w:val="left" w:pos="709"/>
                <w:tab w:val="left" w:pos="3420"/>
              </w:tabs>
              <w:jc w:val="both"/>
              <w:rPr>
                <w:b/>
                <w:bCs/>
              </w:rPr>
            </w:pPr>
            <w:r w:rsidRPr="00C87176">
              <w:rPr>
                <w:b/>
                <w:bCs/>
              </w:rPr>
              <w:t>100.00 TL</w:t>
            </w:r>
          </w:p>
        </w:tc>
      </w:tr>
      <w:tr w:rsidR="00C87176" w:rsidRPr="003A0907" w:rsidTr="00375AEC">
        <w:trPr>
          <w:trHeight w:val="724"/>
        </w:trPr>
        <w:tc>
          <w:tcPr>
            <w:tcW w:w="276" w:type="dxa"/>
            <w:noWrap/>
            <w:hideMark/>
          </w:tcPr>
          <w:p w:rsidR="00C87176" w:rsidRPr="003A0907" w:rsidRDefault="00C87176" w:rsidP="00C87176">
            <w:pPr>
              <w:tabs>
                <w:tab w:val="left" w:pos="709"/>
                <w:tab w:val="left" w:pos="3420"/>
              </w:tabs>
              <w:jc w:val="both"/>
            </w:pPr>
            <w:r w:rsidRPr="003A0907">
              <w:t> </w:t>
            </w:r>
          </w:p>
        </w:tc>
        <w:tc>
          <w:tcPr>
            <w:tcW w:w="733" w:type="dxa"/>
            <w:hideMark/>
          </w:tcPr>
          <w:p w:rsidR="00C87176" w:rsidRPr="003A0907" w:rsidRDefault="00C87176" w:rsidP="00C87176">
            <w:pPr>
              <w:tabs>
                <w:tab w:val="left" w:pos="709"/>
                <w:tab w:val="left" w:pos="3420"/>
              </w:tabs>
              <w:jc w:val="both"/>
            </w:pPr>
            <w:r w:rsidRPr="003A0907">
              <w:t>8</w:t>
            </w:r>
          </w:p>
        </w:tc>
        <w:tc>
          <w:tcPr>
            <w:tcW w:w="6896" w:type="dxa"/>
            <w:hideMark/>
          </w:tcPr>
          <w:p w:rsidR="00C87176" w:rsidRPr="003A0907" w:rsidRDefault="00C87176" w:rsidP="00C87176">
            <w:pPr>
              <w:tabs>
                <w:tab w:val="left" w:pos="709"/>
                <w:tab w:val="left" w:pos="3420"/>
              </w:tabs>
              <w:jc w:val="both"/>
            </w:pPr>
            <w:r w:rsidRPr="003A0907">
              <w:t>Hafriyat toprağının Belediyece alınarak depolama alanına taşınması (1 m</w:t>
            </w:r>
            <w:r w:rsidRPr="00C87176">
              <w:rPr>
                <w:vertAlign w:val="superscript"/>
              </w:rPr>
              <w:t>3</w:t>
            </w:r>
            <w:r w:rsidRPr="003A0907">
              <w:t xml:space="preserve"> için) (***)</w:t>
            </w:r>
          </w:p>
        </w:tc>
        <w:tc>
          <w:tcPr>
            <w:tcW w:w="1383" w:type="dxa"/>
            <w:noWrap/>
            <w:hideMark/>
          </w:tcPr>
          <w:p w:rsidR="00C87176" w:rsidRPr="00C87176" w:rsidRDefault="00C87176" w:rsidP="00C87176">
            <w:pPr>
              <w:tabs>
                <w:tab w:val="left" w:pos="709"/>
                <w:tab w:val="left" w:pos="3420"/>
              </w:tabs>
              <w:jc w:val="both"/>
              <w:rPr>
                <w:b/>
                <w:bCs/>
              </w:rPr>
            </w:pPr>
            <w:r w:rsidRPr="00C87176">
              <w:rPr>
                <w:b/>
                <w:bCs/>
              </w:rPr>
              <w:t>500.00 TL</w:t>
            </w:r>
          </w:p>
        </w:tc>
      </w:tr>
      <w:tr w:rsidR="00C87176" w:rsidRPr="003A0907" w:rsidTr="00375AEC">
        <w:trPr>
          <w:trHeight w:val="409"/>
        </w:trPr>
        <w:tc>
          <w:tcPr>
            <w:tcW w:w="276" w:type="dxa"/>
            <w:noWrap/>
            <w:hideMark/>
          </w:tcPr>
          <w:p w:rsidR="00C87176" w:rsidRPr="003A0907" w:rsidRDefault="00C87176" w:rsidP="00C87176">
            <w:pPr>
              <w:tabs>
                <w:tab w:val="left" w:pos="709"/>
                <w:tab w:val="left" w:pos="3420"/>
              </w:tabs>
              <w:jc w:val="both"/>
            </w:pPr>
            <w:r w:rsidRPr="003A0907">
              <w:t> </w:t>
            </w:r>
          </w:p>
        </w:tc>
        <w:tc>
          <w:tcPr>
            <w:tcW w:w="733" w:type="dxa"/>
            <w:hideMark/>
          </w:tcPr>
          <w:p w:rsidR="00C87176" w:rsidRPr="003A0907" w:rsidRDefault="00C87176" w:rsidP="00C87176">
            <w:pPr>
              <w:tabs>
                <w:tab w:val="left" w:pos="709"/>
                <w:tab w:val="left" w:pos="3420"/>
              </w:tabs>
              <w:jc w:val="both"/>
            </w:pPr>
            <w:r w:rsidRPr="003A0907">
              <w:t>9</w:t>
            </w:r>
          </w:p>
        </w:tc>
        <w:tc>
          <w:tcPr>
            <w:tcW w:w="6896" w:type="dxa"/>
            <w:hideMark/>
          </w:tcPr>
          <w:p w:rsidR="00C87176" w:rsidRPr="003A0907" w:rsidRDefault="00C87176" w:rsidP="00C87176">
            <w:pPr>
              <w:tabs>
                <w:tab w:val="left" w:pos="709"/>
                <w:tab w:val="left" w:pos="3420"/>
              </w:tabs>
              <w:jc w:val="both"/>
            </w:pPr>
            <w:r w:rsidRPr="003A0907">
              <w:t>Pikap tipi araçlar</w:t>
            </w:r>
          </w:p>
        </w:tc>
        <w:tc>
          <w:tcPr>
            <w:tcW w:w="1383" w:type="dxa"/>
            <w:noWrap/>
            <w:hideMark/>
          </w:tcPr>
          <w:p w:rsidR="00C87176" w:rsidRPr="00C87176" w:rsidRDefault="00C87176" w:rsidP="00C87176">
            <w:pPr>
              <w:tabs>
                <w:tab w:val="left" w:pos="709"/>
                <w:tab w:val="left" w:pos="3420"/>
              </w:tabs>
              <w:jc w:val="both"/>
              <w:rPr>
                <w:b/>
                <w:bCs/>
              </w:rPr>
            </w:pPr>
            <w:r w:rsidRPr="00C87176">
              <w:rPr>
                <w:b/>
                <w:bCs/>
              </w:rPr>
              <w:t>100,00 TL</w:t>
            </w:r>
          </w:p>
        </w:tc>
      </w:tr>
      <w:tr w:rsidR="00C87176" w:rsidRPr="003A0907" w:rsidTr="00375AEC">
        <w:trPr>
          <w:trHeight w:val="476"/>
        </w:trPr>
        <w:tc>
          <w:tcPr>
            <w:tcW w:w="276" w:type="dxa"/>
            <w:noWrap/>
            <w:hideMark/>
          </w:tcPr>
          <w:p w:rsidR="00C87176" w:rsidRPr="003A0907" w:rsidRDefault="00C87176" w:rsidP="00C87176">
            <w:pPr>
              <w:tabs>
                <w:tab w:val="left" w:pos="709"/>
                <w:tab w:val="left" w:pos="3420"/>
              </w:tabs>
              <w:jc w:val="both"/>
            </w:pPr>
            <w:r w:rsidRPr="003A0907">
              <w:t> </w:t>
            </w:r>
          </w:p>
        </w:tc>
        <w:tc>
          <w:tcPr>
            <w:tcW w:w="733" w:type="dxa"/>
            <w:hideMark/>
          </w:tcPr>
          <w:p w:rsidR="00C87176" w:rsidRPr="003A0907" w:rsidRDefault="00C87176" w:rsidP="00C87176">
            <w:pPr>
              <w:tabs>
                <w:tab w:val="left" w:pos="709"/>
                <w:tab w:val="left" w:pos="3420"/>
              </w:tabs>
              <w:jc w:val="both"/>
            </w:pPr>
            <w:r w:rsidRPr="003A0907">
              <w:t>10</w:t>
            </w:r>
          </w:p>
        </w:tc>
        <w:tc>
          <w:tcPr>
            <w:tcW w:w="6896" w:type="dxa"/>
            <w:hideMark/>
          </w:tcPr>
          <w:p w:rsidR="00C87176" w:rsidRPr="003A0907" w:rsidRDefault="00C87176" w:rsidP="00C87176">
            <w:pPr>
              <w:tabs>
                <w:tab w:val="left" w:pos="709"/>
                <w:tab w:val="left" w:pos="3420"/>
              </w:tabs>
              <w:jc w:val="both"/>
            </w:pPr>
            <w:r w:rsidRPr="003A0907">
              <w:t>Tek dingil araçlar</w:t>
            </w:r>
          </w:p>
        </w:tc>
        <w:tc>
          <w:tcPr>
            <w:tcW w:w="1383" w:type="dxa"/>
            <w:noWrap/>
            <w:hideMark/>
          </w:tcPr>
          <w:p w:rsidR="00C87176" w:rsidRPr="00C87176" w:rsidRDefault="00C87176" w:rsidP="00C87176">
            <w:pPr>
              <w:tabs>
                <w:tab w:val="left" w:pos="709"/>
                <w:tab w:val="left" w:pos="3420"/>
              </w:tabs>
              <w:jc w:val="both"/>
              <w:rPr>
                <w:b/>
                <w:bCs/>
              </w:rPr>
            </w:pPr>
            <w:r w:rsidRPr="00C87176">
              <w:rPr>
                <w:b/>
                <w:bCs/>
              </w:rPr>
              <w:t>250,00 TL</w:t>
            </w:r>
          </w:p>
        </w:tc>
      </w:tr>
      <w:tr w:rsidR="00C87176" w:rsidRPr="003A0907" w:rsidTr="00375AEC">
        <w:trPr>
          <w:trHeight w:val="558"/>
        </w:trPr>
        <w:tc>
          <w:tcPr>
            <w:tcW w:w="276" w:type="dxa"/>
            <w:noWrap/>
            <w:hideMark/>
          </w:tcPr>
          <w:p w:rsidR="00C87176" w:rsidRPr="003A0907" w:rsidRDefault="00C87176" w:rsidP="00C87176">
            <w:pPr>
              <w:tabs>
                <w:tab w:val="left" w:pos="709"/>
                <w:tab w:val="left" w:pos="3420"/>
              </w:tabs>
              <w:jc w:val="both"/>
            </w:pPr>
            <w:r w:rsidRPr="003A0907">
              <w:t> </w:t>
            </w:r>
          </w:p>
        </w:tc>
        <w:tc>
          <w:tcPr>
            <w:tcW w:w="733" w:type="dxa"/>
            <w:hideMark/>
          </w:tcPr>
          <w:p w:rsidR="00C87176" w:rsidRPr="003A0907" w:rsidRDefault="00C87176" w:rsidP="00C87176">
            <w:pPr>
              <w:tabs>
                <w:tab w:val="left" w:pos="709"/>
                <w:tab w:val="left" w:pos="3420"/>
              </w:tabs>
              <w:jc w:val="both"/>
            </w:pPr>
            <w:r w:rsidRPr="003A0907">
              <w:t>11</w:t>
            </w:r>
          </w:p>
        </w:tc>
        <w:tc>
          <w:tcPr>
            <w:tcW w:w="6896" w:type="dxa"/>
            <w:hideMark/>
          </w:tcPr>
          <w:p w:rsidR="00C87176" w:rsidRPr="003A0907" w:rsidRDefault="00C87176" w:rsidP="00C87176">
            <w:pPr>
              <w:tabs>
                <w:tab w:val="left" w:pos="709"/>
                <w:tab w:val="left" w:pos="3420"/>
              </w:tabs>
              <w:jc w:val="both"/>
            </w:pPr>
            <w:r w:rsidRPr="003A0907">
              <w:t xml:space="preserve">Çift dingil ve üzeri araçlar </w:t>
            </w:r>
          </w:p>
        </w:tc>
        <w:tc>
          <w:tcPr>
            <w:tcW w:w="1383" w:type="dxa"/>
            <w:noWrap/>
            <w:hideMark/>
          </w:tcPr>
          <w:p w:rsidR="00C87176" w:rsidRPr="00C87176" w:rsidRDefault="00C87176" w:rsidP="00C87176">
            <w:pPr>
              <w:tabs>
                <w:tab w:val="left" w:pos="709"/>
                <w:tab w:val="left" w:pos="3420"/>
              </w:tabs>
              <w:jc w:val="both"/>
              <w:rPr>
                <w:b/>
                <w:bCs/>
              </w:rPr>
            </w:pPr>
            <w:r w:rsidRPr="00C87176">
              <w:rPr>
                <w:b/>
                <w:bCs/>
              </w:rPr>
              <w:t>500,00 TL</w:t>
            </w:r>
          </w:p>
        </w:tc>
      </w:tr>
      <w:tr w:rsidR="00C87176" w:rsidRPr="003A0907" w:rsidTr="00375AEC">
        <w:trPr>
          <w:trHeight w:val="499"/>
        </w:trPr>
        <w:tc>
          <w:tcPr>
            <w:tcW w:w="276" w:type="dxa"/>
            <w:noWrap/>
            <w:hideMark/>
          </w:tcPr>
          <w:p w:rsidR="00C87176" w:rsidRPr="003A0907" w:rsidRDefault="00C87176" w:rsidP="00C87176">
            <w:pPr>
              <w:tabs>
                <w:tab w:val="left" w:pos="709"/>
                <w:tab w:val="left" w:pos="3420"/>
              </w:tabs>
              <w:jc w:val="both"/>
            </w:pPr>
            <w:r w:rsidRPr="003A0907">
              <w:t> </w:t>
            </w:r>
          </w:p>
        </w:tc>
        <w:tc>
          <w:tcPr>
            <w:tcW w:w="733" w:type="dxa"/>
            <w:hideMark/>
          </w:tcPr>
          <w:p w:rsidR="00C87176" w:rsidRPr="003A0907" w:rsidRDefault="00C87176" w:rsidP="00C87176">
            <w:pPr>
              <w:tabs>
                <w:tab w:val="left" w:pos="709"/>
                <w:tab w:val="left" w:pos="3420"/>
              </w:tabs>
              <w:jc w:val="both"/>
            </w:pPr>
            <w:r w:rsidRPr="003A0907">
              <w:t>12</w:t>
            </w:r>
          </w:p>
        </w:tc>
        <w:tc>
          <w:tcPr>
            <w:tcW w:w="6896" w:type="dxa"/>
            <w:hideMark/>
          </w:tcPr>
          <w:p w:rsidR="00C87176" w:rsidRPr="003A0907" w:rsidRDefault="00C87176" w:rsidP="00C87176">
            <w:pPr>
              <w:tabs>
                <w:tab w:val="left" w:pos="709"/>
                <w:tab w:val="left" w:pos="3420"/>
              </w:tabs>
              <w:jc w:val="both"/>
            </w:pPr>
            <w:r w:rsidRPr="003A0907">
              <w:t xml:space="preserve">Tır vb. araçlar </w:t>
            </w:r>
          </w:p>
        </w:tc>
        <w:tc>
          <w:tcPr>
            <w:tcW w:w="1383" w:type="dxa"/>
            <w:noWrap/>
            <w:hideMark/>
          </w:tcPr>
          <w:p w:rsidR="00C87176" w:rsidRPr="00C87176" w:rsidRDefault="00C87176" w:rsidP="00C87176">
            <w:pPr>
              <w:tabs>
                <w:tab w:val="left" w:pos="709"/>
                <w:tab w:val="left" w:pos="3420"/>
              </w:tabs>
              <w:jc w:val="both"/>
              <w:rPr>
                <w:b/>
                <w:bCs/>
              </w:rPr>
            </w:pPr>
            <w:r w:rsidRPr="00C87176">
              <w:rPr>
                <w:b/>
                <w:bCs/>
              </w:rPr>
              <w:t>750,00 TL</w:t>
            </w:r>
          </w:p>
        </w:tc>
      </w:tr>
      <w:tr w:rsidR="00C87176" w:rsidRPr="003A0907" w:rsidTr="00375AEC">
        <w:trPr>
          <w:trHeight w:val="40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hideMark/>
          </w:tcPr>
          <w:p w:rsidR="00C87176" w:rsidRPr="003A0907" w:rsidRDefault="00C87176" w:rsidP="00C87176">
            <w:pPr>
              <w:tabs>
                <w:tab w:val="left" w:pos="709"/>
                <w:tab w:val="left" w:pos="3420"/>
              </w:tabs>
              <w:jc w:val="both"/>
            </w:pPr>
            <w:r w:rsidRPr="003A0907">
              <w:t> </w:t>
            </w:r>
          </w:p>
        </w:tc>
        <w:tc>
          <w:tcPr>
            <w:tcW w:w="1383" w:type="dxa"/>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40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noWrap/>
            <w:hideMark/>
          </w:tcPr>
          <w:p w:rsidR="00C87176" w:rsidRPr="003A0907" w:rsidRDefault="00C87176" w:rsidP="00C87176">
            <w:pPr>
              <w:tabs>
                <w:tab w:val="left" w:pos="709"/>
                <w:tab w:val="left" w:pos="3420"/>
              </w:tabs>
              <w:jc w:val="both"/>
            </w:pPr>
            <w:r w:rsidRPr="003A0907">
              <w:t>(*)</w:t>
            </w:r>
          </w:p>
        </w:tc>
        <w:tc>
          <w:tcPr>
            <w:tcW w:w="6896" w:type="dxa"/>
            <w:noWrap/>
            <w:hideMark/>
          </w:tcPr>
          <w:p w:rsidR="00C87176" w:rsidRPr="003A0907" w:rsidRDefault="00C87176" w:rsidP="00C87176">
            <w:pPr>
              <w:tabs>
                <w:tab w:val="left" w:pos="709"/>
                <w:tab w:val="left" w:pos="3420"/>
              </w:tabs>
              <w:jc w:val="both"/>
            </w:pPr>
            <w:r w:rsidRPr="003A0907">
              <w:t>Ücretlere KDV dahil değildir.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40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noWrap/>
            <w:hideMark/>
          </w:tcPr>
          <w:p w:rsidR="00C87176" w:rsidRPr="003A0907" w:rsidRDefault="00C87176" w:rsidP="00C87176">
            <w:pPr>
              <w:tabs>
                <w:tab w:val="left" w:pos="709"/>
                <w:tab w:val="left" w:pos="3420"/>
              </w:tabs>
              <w:jc w:val="both"/>
            </w:pPr>
            <w:r w:rsidRPr="003A0907">
              <w:t>(**)</w:t>
            </w:r>
          </w:p>
        </w:tc>
        <w:tc>
          <w:tcPr>
            <w:tcW w:w="6896" w:type="dxa"/>
            <w:noWrap/>
            <w:hideMark/>
          </w:tcPr>
          <w:p w:rsidR="00C87176" w:rsidRPr="003A0907" w:rsidRDefault="00C87176" w:rsidP="00C87176">
            <w:pPr>
              <w:tabs>
                <w:tab w:val="left" w:pos="709"/>
                <w:tab w:val="left" w:pos="3420"/>
              </w:tabs>
              <w:jc w:val="both"/>
            </w:pPr>
            <w:r w:rsidRPr="003A0907">
              <w:t>Belgenin geçerlilik süresi 2 yıldır.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48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noWrap/>
            <w:hideMark/>
          </w:tcPr>
          <w:p w:rsidR="00C87176" w:rsidRPr="003A0907" w:rsidRDefault="00C87176" w:rsidP="00C87176">
            <w:pPr>
              <w:tabs>
                <w:tab w:val="left" w:pos="709"/>
                <w:tab w:val="left" w:pos="3420"/>
              </w:tabs>
              <w:jc w:val="both"/>
            </w:pPr>
            <w:r w:rsidRPr="003A0907">
              <w:t>(***)</w:t>
            </w:r>
          </w:p>
        </w:tc>
        <w:tc>
          <w:tcPr>
            <w:tcW w:w="6896" w:type="dxa"/>
            <w:noWrap/>
            <w:hideMark/>
          </w:tcPr>
          <w:p w:rsidR="00C87176" w:rsidRPr="003A0907" w:rsidRDefault="00C87176" w:rsidP="00C87176">
            <w:pPr>
              <w:tabs>
                <w:tab w:val="left" w:pos="709"/>
                <w:tab w:val="left" w:pos="3420"/>
              </w:tabs>
              <w:jc w:val="both"/>
            </w:pPr>
            <w:r w:rsidRPr="003A0907">
              <w:t>5 m</w:t>
            </w:r>
            <w:r w:rsidRPr="00C87176">
              <w:rPr>
                <w:vertAlign w:val="superscript"/>
              </w:rPr>
              <w:t>3</w:t>
            </w:r>
            <w:r w:rsidRPr="003A0907">
              <w:t>’ün üzerindeki atıklar Belediyemizce taşınmayacaktır.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40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hideMark/>
          </w:tcPr>
          <w:p w:rsidR="00C87176" w:rsidRPr="003A0907" w:rsidRDefault="00C87176" w:rsidP="00C87176">
            <w:pPr>
              <w:tabs>
                <w:tab w:val="left" w:pos="709"/>
                <w:tab w:val="left" w:pos="3420"/>
              </w:tabs>
              <w:jc w:val="both"/>
            </w:pPr>
            <w:r w:rsidRPr="003A0907">
              <w:t> </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40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C87176" w:rsidRDefault="00C87176" w:rsidP="00C87176">
            <w:pPr>
              <w:tabs>
                <w:tab w:val="left" w:pos="709"/>
                <w:tab w:val="left" w:pos="3420"/>
              </w:tabs>
              <w:jc w:val="both"/>
              <w:rPr>
                <w:b/>
                <w:bCs/>
              </w:rPr>
            </w:pPr>
            <w:r w:rsidRPr="00C87176">
              <w:rPr>
                <w:b/>
                <w:bCs/>
              </w:rPr>
              <w:t>Ek Hükümler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40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C87176" w:rsidRDefault="00C87176" w:rsidP="00C87176">
            <w:pPr>
              <w:tabs>
                <w:tab w:val="left" w:pos="709"/>
                <w:tab w:val="left" w:pos="3420"/>
              </w:tabs>
              <w:jc w:val="both"/>
              <w:rPr>
                <w:b/>
                <w:bCs/>
                <w:i/>
                <w:iCs/>
              </w:rPr>
            </w:pPr>
            <w:r w:rsidRPr="00C87176">
              <w:rPr>
                <w:b/>
                <w:bCs/>
                <w:i/>
                <w:iCs/>
              </w:rPr>
              <w:t>Hafriyat Toprağı, İnşaat ve Yıkıntı Atıkları Taşıma İzin Belgesi</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81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-‘Hafriyat Toprağı, İnşaat ve Yıkıntı Atıkları Taşıma İzin Belgesi' 2 (iki) yıl süre ile geçerlidir ve bu belge için belirlenen bedel belgenin geçerli olduğu iki yıl için alınır.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81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-Karadeniz Ereğli Belediyesi ve diğer resmi kurumların da hafriyat toprağı, inşaat ve yıkıntı atığı taşıyacak resmi plakalı araçlarına ‘Hafriyat Toprağı, İnşaat ve Yıkıntı Atıkları Taşıma İzin Belgesi' alması zorunludur.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810"/>
        </w:trPr>
        <w:tc>
          <w:tcPr>
            <w:tcW w:w="276" w:type="dxa"/>
            <w:hideMark/>
          </w:tcPr>
          <w:p w:rsidR="00C87176" w:rsidRPr="00C87176" w:rsidRDefault="00C87176" w:rsidP="00C87176">
            <w:pPr>
              <w:tabs>
                <w:tab w:val="left" w:pos="709"/>
                <w:tab w:val="left" w:pos="3420"/>
              </w:tabs>
              <w:jc w:val="both"/>
              <w:rPr>
                <w:b/>
                <w:bCs/>
              </w:rPr>
            </w:pPr>
            <w:r w:rsidRPr="00C87176">
              <w:rPr>
                <w:b/>
                <w:bCs/>
              </w:rPr>
              <w:lastRenderedPageBreak/>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-Karadeniz Ereğli Belediyesi ve diğer resmi kurumların hafriyat toprağı, inşaat ve yıkıntı atığı taşıyacak resmi plakalı araçları ‘Hafriyat Toprağı, İnşaat ve Yıkıntı Atıkları Taşıma İzin Belgesi' ücretinden muaftır.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162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-Karadeniz Ereğli Belediyesi ve diğer resmi kurumların kiralama yolu ile temin ederek kurum bünyesinde çalıştıracağı yükleniciye ait araçların ‘Hafriyat Toprağı, İnşaat ve Yıkıntı Atıkları Taşıma İzin Belgesi' alması zorunludur ve bu araçlara alınacak belgeler ‘Hafriyat Toprağı, İnşaat ve Yıkıntı Atıkları Taşıma İzin Belgesi' ücretinden muaf değildir.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81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-Belirlenen bedeller Karadeniz Ereğli Belediyesinin banka hesap numaralarının birine bedelin adı belirtilerek yatırılmadan ‘Hafriyat Toprağı, İnşaat ve Yıkıntı Atıkları Taşıma İzin Belgesi' düzenlenmez.</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40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hideMark/>
          </w:tcPr>
          <w:p w:rsidR="00C87176" w:rsidRPr="003A0907" w:rsidRDefault="00C87176" w:rsidP="00C87176">
            <w:pPr>
              <w:tabs>
                <w:tab w:val="left" w:pos="709"/>
                <w:tab w:val="left" w:pos="3420"/>
              </w:tabs>
              <w:jc w:val="both"/>
            </w:pPr>
            <w:r w:rsidRPr="003A0907">
              <w:t> </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40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C87176" w:rsidRDefault="00C87176" w:rsidP="00C87176">
            <w:pPr>
              <w:tabs>
                <w:tab w:val="left" w:pos="709"/>
                <w:tab w:val="left" w:pos="3420"/>
              </w:tabs>
              <w:jc w:val="both"/>
              <w:rPr>
                <w:b/>
                <w:bCs/>
                <w:i/>
                <w:iCs/>
              </w:rPr>
            </w:pPr>
            <w:r w:rsidRPr="00C87176">
              <w:rPr>
                <w:b/>
                <w:bCs/>
                <w:i/>
                <w:iCs/>
              </w:rPr>
              <w:t>Atık Taşıma ve Kabul Belgesi</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81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Resmi kurumlar ve yüklenicilere ait araçların taşınacak hafriyat toprağı, inşaat ve yıkıntı atıkları için ‘Atık Taşıma ve Kabul Belgesi’ almaları zorunludur.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162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-Resmi kurumlar ve kiralama yolu ile temin edilerek kurum bünyesinde kullanılan yüklenicilere ait araçlar ile yapılan çalışmalarda taşınacak atıklar için alınacak ‘Atık Taşıma ve Kabul Belgesi’ ücretten muaftır. İhaleli işlerde çalışacak yükleniciye ait araçlar için ise ‘Atık Taşıma ve Kabul Belgesi’ ücretinden muafiyet söz konusu değildir.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121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-Evlerdeki tadilat çalışmaları sonucu oluşan ve belediye, özel ya da tüzel kişiler tarafından kamyonet sınıfındaki araçlarla toplanan 2 tona kadar inşaat ve yıkıntı atıkları ‘Atık Taşıma ve Kabul Belgesi’ düzenlemesinden muaftır.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121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-Belirlenen bedeller (Atık döküm ücreti ve Atık Taşıma ve Kabul Belgesi ücreti) Karadeniz Ereğli Belediyesinin banka hesap numaralarının birine bedellerin adları belirtilerek yatırılmadan ‘Atık Taşıma ve Kabul Belgesi’ düzenlenmez.</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121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 xml:space="preserve">-‘Atık Taşıma ve Kabul Belgesi’ düzenlenecek atık miktarı, yapı ruhsatı çıkması gereken durumlarda (yapı ruhsatı üzerinde belirtilen) kazı miktarından dolgu miktarı çıkartılarak; yapı ruhsatı çıkması gerekmeyen durumlarda ise proje üzerinden hesaplanarak belirlenir. </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40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-Temel vizesi başvurusunda hafriyat miktarı yapı denetim firmasının kübaj hesabına göre belirlenecektir.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81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-Temel vizesi kontrolleri İmar ve Şehircilik Müdürlüğü tarafından yapılacaktır. Yapılan kontroller sonrasında çıkan hafriyat miktarına göre ücretin tahsili İmar ve Şehircilik Müdürlüğü tarafından sağlanacaktır.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40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 Bu tarife yapılan hafriyatlar ve 01.01.2025 tarihinden sonraki  inşaat ruhsatları için geçerlidir.</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405"/>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Default="00C87176" w:rsidP="00C87176">
            <w:pPr>
              <w:tabs>
                <w:tab w:val="left" w:pos="709"/>
                <w:tab w:val="left" w:pos="3420"/>
              </w:tabs>
              <w:jc w:val="both"/>
            </w:pPr>
          </w:p>
          <w:p w:rsidR="005F65DA" w:rsidRPr="003A0907" w:rsidRDefault="005F65DA" w:rsidP="00C87176">
            <w:pPr>
              <w:tabs>
                <w:tab w:val="left" w:pos="709"/>
                <w:tab w:val="left" w:pos="3420"/>
              </w:tabs>
              <w:jc w:val="both"/>
            </w:pP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405"/>
        </w:trPr>
        <w:tc>
          <w:tcPr>
            <w:tcW w:w="276" w:type="dxa"/>
            <w:hideMark/>
          </w:tcPr>
          <w:p w:rsidR="00C87176" w:rsidRPr="00C87176" w:rsidRDefault="00C87176" w:rsidP="00C87176">
            <w:pPr>
              <w:tabs>
                <w:tab w:val="left" w:pos="709"/>
                <w:tab w:val="left" w:pos="3420"/>
              </w:tabs>
              <w:jc w:val="both"/>
              <w:rPr>
                <w:b/>
                <w:bCs/>
              </w:rPr>
            </w:pPr>
            <w:r w:rsidRPr="00C87176">
              <w:rPr>
                <w:b/>
                <w:bCs/>
              </w:rPr>
              <w:lastRenderedPageBreak/>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C87176" w:rsidRDefault="00C87176" w:rsidP="00C87176">
            <w:pPr>
              <w:tabs>
                <w:tab w:val="left" w:pos="709"/>
                <w:tab w:val="left" w:pos="3420"/>
              </w:tabs>
              <w:jc w:val="both"/>
              <w:rPr>
                <w:b/>
                <w:bCs/>
                <w:i/>
                <w:iCs/>
              </w:rPr>
            </w:pPr>
            <w:r w:rsidRPr="00C87176">
              <w:rPr>
                <w:b/>
                <w:bCs/>
                <w:i/>
                <w:iCs/>
              </w:rPr>
              <w:t>Atık Döküm Ücretleri</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81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 xml:space="preserve">-Atık döküm ücretleri ‘Atık Taşıma ve Kabul Belgesi’nin düzenlenmesi sırasında Karadeniz Ereğli Belediyesinin banka hesap numaralarının birine bedelin adı belirtilerek yatırılır. </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81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r w:rsidRPr="003A0907">
              <w:t xml:space="preserve">-Karadeniz Ereğli Belediyesinin resmi plakalı araçları ve kiralama yolu ile temin edilerek kurum bünyesinde çalıştırılacak araçlarla taşınacak atıklar atık döküm ücretinden muaftır. </w:t>
            </w:r>
          </w:p>
        </w:tc>
        <w:tc>
          <w:tcPr>
            <w:tcW w:w="1383" w:type="dxa"/>
            <w:noWrap/>
            <w:hideMark/>
          </w:tcPr>
          <w:p w:rsidR="00C87176" w:rsidRPr="003A0907" w:rsidRDefault="00C87176" w:rsidP="00C87176">
            <w:pPr>
              <w:tabs>
                <w:tab w:val="left" w:pos="709"/>
                <w:tab w:val="left" w:pos="3420"/>
              </w:tabs>
              <w:jc w:val="both"/>
            </w:pPr>
            <w:r w:rsidRPr="003A0907">
              <w:t> </w:t>
            </w:r>
          </w:p>
        </w:tc>
      </w:tr>
      <w:tr w:rsidR="00C87176" w:rsidRPr="003A0907" w:rsidTr="00375AEC">
        <w:trPr>
          <w:trHeight w:val="360"/>
        </w:trPr>
        <w:tc>
          <w:tcPr>
            <w:tcW w:w="276" w:type="dxa"/>
            <w:hideMark/>
          </w:tcPr>
          <w:p w:rsidR="00C87176" w:rsidRPr="00C87176" w:rsidRDefault="00C87176" w:rsidP="00C87176">
            <w:pPr>
              <w:tabs>
                <w:tab w:val="left" w:pos="709"/>
                <w:tab w:val="left" w:pos="3420"/>
              </w:tabs>
              <w:jc w:val="both"/>
              <w:rPr>
                <w:b/>
                <w:bCs/>
              </w:rPr>
            </w:pPr>
            <w:r w:rsidRPr="00C87176">
              <w:rPr>
                <w:b/>
                <w:bCs/>
              </w:rPr>
              <w:t> </w:t>
            </w:r>
          </w:p>
        </w:tc>
        <w:tc>
          <w:tcPr>
            <w:tcW w:w="733" w:type="dxa"/>
            <w:hideMark/>
          </w:tcPr>
          <w:p w:rsidR="00C87176" w:rsidRPr="00C87176" w:rsidRDefault="00C87176" w:rsidP="00C87176">
            <w:pPr>
              <w:tabs>
                <w:tab w:val="left" w:pos="709"/>
                <w:tab w:val="left" w:pos="3420"/>
              </w:tabs>
              <w:jc w:val="both"/>
              <w:rPr>
                <w:b/>
                <w:bCs/>
              </w:rPr>
            </w:pPr>
            <w:r w:rsidRPr="00C87176">
              <w:rPr>
                <w:b/>
                <w:bCs/>
              </w:rPr>
              <w:t> </w:t>
            </w:r>
          </w:p>
        </w:tc>
        <w:tc>
          <w:tcPr>
            <w:tcW w:w="6896" w:type="dxa"/>
            <w:noWrap/>
            <w:hideMark/>
          </w:tcPr>
          <w:p w:rsidR="00C87176" w:rsidRPr="003A0907" w:rsidRDefault="00C87176" w:rsidP="00C87176">
            <w:pPr>
              <w:tabs>
                <w:tab w:val="left" w:pos="709"/>
                <w:tab w:val="left" w:pos="3420"/>
              </w:tabs>
              <w:jc w:val="both"/>
            </w:pPr>
          </w:p>
        </w:tc>
        <w:tc>
          <w:tcPr>
            <w:tcW w:w="1383" w:type="dxa"/>
            <w:noWrap/>
            <w:hideMark/>
          </w:tcPr>
          <w:p w:rsidR="00C87176" w:rsidRPr="003A0907" w:rsidRDefault="00C87176" w:rsidP="00C87176">
            <w:pPr>
              <w:tabs>
                <w:tab w:val="left" w:pos="709"/>
                <w:tab w:val="left" w:pos="3420"/>
              </w:tabs>
              <w:jc w:val="both"/>
            </w:pPr>
            <w:r w:rsidRPr="003A0907">
              <w:t> </w:t>
            </w:r>
          </w:p>
        </w:tc>
      </w:tr>
    </w:tbl>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D7581D" w:rsidRDefault="00375AEC" w:rsidP="00375AEC">
      <w:pPr>
        <w:ind w:firstLine="708"/>
        <w:jc w:val="both"/>
        <w:rPr>
          <w:b/>
        </w:rPr>
      </w:pPr>
      <w:r>
        <w:rPr>
          <w:b/>
          <w:bCs/>
        </w:rPr>
        <w:t xml:space="preserve">Üye Cengiz Güneş, Tasin Tanyıldız, Mert Buğra Özaydın, Çetin Yiğit, </w:t>
      </w:r>
      <w:r w:rsidR="005F65DA">
        <w:rPr>
          <w:b/>
          <w:bCs/>
        </w:rPr>
        <w:t xml:space="preserve">            </w:t>
      </w:r>
      <w:r>
        <w:rPr>
          <w:b/>
          <w:bCs/>
        </w:rPr>
        <w:t xml:space="preserve">Nurullah Özdemir, Nesimi İlik, Koray İşeri, Kadir Tekin,  Gökhan Günay, </w:t>
      </w:r>
      <w:r w:rsidR="005F65DA">
        <w:rPr>
          <w:b/>
          <w:bCs/>
        </w:rPr>
        <w:t xml:space="preserve">               </w:t>
      </w:r>
      <w:r>
        <w:rPr>
          <w:b/>
          <w:bCs/>
        </w:rPr>
        <w:t xml:space="preserve">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r>
        <w:rPr>
          <w:b/>
        </w:rPr>
        <w:t xml:space="preserve">          </w:t>
      </w:r>
    </w:p>
    <w:p w:rsidR="00922CD4" w:rsidRDefault="00922CD4" w:rsidP="002E584E">
      <w:pPr>
        <w:jc w:val="both"/>
        <w:rPr>
          <w:b/>
        </w:rPr>
      </w:pPr>
    </w:p>
    <w:p w:rsidR="0033792D" w:rsidRDefault="0033792D" w:rsidP="002E584E">
      <w:pPr>
        <w:jc w:val="both"/>
        <w:rPr>
          <w:b/>
        </w:rPr>
      </w:pPr>
    </w:p>
    <w:p w:rsidR="00375AEC" w:rsidRDefault="00375AEC"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D23B23">
          <w:rPr>
            <w:rFonts w:ascii="Courier New" w:hAnsi="Courier New" w:cs="Courier New"/>
            <w:sz w:val="18"/>
            <w:szCs w:val="18"/>
          </w:rPr>
          <w:cr/>
        </w:r>
        <w:r w:rsidR="00D23B23">
          <w:rPr>
            <w:rFonts w:ascii="Courier New" w:hAnsi="Courier New" w:cs="Courier New"/>
            <w:sz w:val="18"/>
            <w:szCs w:val="18"/>
          </w:rPr>
          <w:cr/>
        </w:r>
        <w:r w:rsidR="00D23B2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44B0" w:rsidRDefault="006044B0" w:rsidP="00C87176">
      <w:r>
        <w:separator/>
      </w:r>
    </w:p>
  </w:endnote>
  <w:endnote w:type="continuationSeparator" w:id="1">
    <w:p w:rsidR="006044B0" w:rsidRDefault="006044B0" w:rsidP="00C871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AEC" w:rsidRDefault="00375AEC">
    <w:pPr>
      <w:pStyle w:val="Altbilgi"/>
      <w:jc w:val="center"/>
    </w:pPr>
    <w:fldSimple w:instr=" PAGE   \* MERGEFORMAT ">
      <w:r w:rsidR="00D23B23">
        <w:rPr>
          <w:noProof/>
        </w:rPr>
        <w:t>1</w:t>
      </w:r>
    </w:fldSimple>
  </w:p>
  <w:p w:rsidR="00375AEC" w:rsidRDefault="00375AE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44B0" w:rsidRDefault="006044B0" w:rsidP="00C87176">
      <w:r>
        <w:separator/>
      </w:r>
    </w:p>
  </w:footnote>
  <w:footnote w:type="continuationSeparator" w:id="1">
    <w:p w:rsidR="006044B0" w:rsidRDefault="006044B0" w:rsidP="00C871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TEMİZLİK İŞLERİ MÜDÜRLÜĞÜ"/>
    <w:docVar w:name="DONEM" w:val=" "/>
    <w:docVar w:name="EVRAK_NO" w:val=" "/>
    <w:docVar w:name="EVRAK_TARIHI" w:val=" "/>
    <w:docVar w:name="GUN_ADI" w:val="PERŞEMBE "/>
    <w:docVar w:name="GUN_SAYI" w:val="08"/>
    <w:docVar w:name="IMZALAR" w:val="&#10;&#10;&#10;"/>
    <w:docVar w:name="IZINLI" w:val="&#10;"/>
    <w:docVar w:name="KARAR_NO" w:val="2025-6/37"/>
    <w:docVar w:name="KARAR_SONUCU" w:val="&#10;"/>
    <w:docVar w:name="KARAR_TARIHI" w:val="08/05/2025"/>
    <w:docVar w:name="KARAR_YILI" w:val="2025"/>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0C06"/>
    <w:rsid w:val="00027DB5"/>
    <w:rsid w:val="0004674A"/>
    <w:rsid w:val="00057545"/>
    <w:rsid w:val="00081F13"/>
    <w:rsid w:val="000A12A4"/>
    <w:rsid w:val="000C623E"/>
    <w:rsid w:val="000D56E7"/>
    <w:rsid w:val="00140903"/>
    <w:rsid w:val="00172C8C"/>
    <w:rsid w:val="001943AD"/>
    <w:rsid w:val="00197C2E"/>
    <w:rsid w:val="001C18F3"/>
    <w:rsid w:val="001E7590"/>
    <w:rsid w:val="002033D8"/>
    <w:rsid w:val="0023047C"/>
    <w:rsid w:val="00263DF6"/>
    <w:rsid w:val="00271E31"/>
    <w:rsid w:val="0027206C"/>
    <w:rsid w:val="00272379"/>
    <w:rsid w:val="00273A8C"/>
    <w:rsid w:val="00295928"/>
    <w:rsid w:val="002B7A29"/>
    <w:rsid w:val="002E584E"/>
    <w:rsid w:val="00313838"/>
    <w:rsid w:val="0033792D"/>
    <w:rsid w:val="00375AEC"/>
    <w:rsid w:val="003B2ACA"/>
    <w:rsid w:val="003B4AC1"/>
    <w:rsid w:val="003F1DB8"/>
    <w:rsid w:val="0041281D"/>
    <w:rsid w:val="0042474F"/>
    <w:rsid w:val="00495E66"/>
    <w:rsid w:val="00496999"/>
    <w:rsid w:val="004B16C1"/>
    <w:rsid w:val="004B7089"/>
    <w:rsid w:val="004D2FEF"/>
    <w:rsid w:val="004E0BB6"/>
    <w:rsid w:val="004E5464"/>
    <w:rsid w:val="004F31D0"/>
    <w:rsid w:val="00573E04"/>
    <w:rsid w:val="00577470"/>
    <w:rsid w:val="005909DE"/>
    <w:rsid w:val="005928DB"/>
    <w:rsid w:val="005B314C"/>
    <w:rsid w:val="005B3C98"/>
    <w:rsid w:val="005D4A8C"/>
    <w:rsid w:val="005F65DA"/>
    <w:rsid w:val="006044B0"/>
    <w:rsid w:val="00627D5D"/>
    <w:rsid w:val="00671E72"/>
    <w:rsid w:val="006953F6"/>
    <w:rsid w:val="006B4D70"/>
    <w:rsid w:val="006C041D"/>
    <w:rsid w:val="006D1CE1"/>
    <w:rsid w:val="006D3DA4"/>
    <w:rsid w:val="006E18E0"/>
    <w:rsid w:val="007743B4"/>
    <w:rsid w:val="00785D0A"/>
    <w:rsid w:val="007E724E"/>
    <w:rsid w:val="008208D7"/>
    <w:rsid w:val="008330C3"/>
    <w:rsid w:val="008406B7"/>
    <w:rsid w:val="00852D5B"/>
    <w:rsid w:val="00857E54"/>
    <w:rsid w:val="008704A9"/>
    <w:rsid w:val="008A01B0"/>
    <w:rsid w:val="008D5738"/>
    <w:rsid w:val="008E4B1E"/>
    <w:rsid w:val="00910A10"/>
    <w:rsid w:val="00922CD4"/>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7176"/>
    <w:rsid w:val="00C95D2F"/>
    <w:rsid w:val="00CB1AA3"/>
    <w:rsid w:val="00CC4611"/>
    <w:rsid w:val="00D07F6E"/>
    <w:rsid w:val="00D15EB4"/>
    <w:rsid w:val="00D23B23"/>
    <w:rsid w:val="00D7581D"/>
    <w:rsid w:val="00D91F3F"/>
    <w:rsid w:val="00DA0DED"/>
    <w:rsid w:val="00DB3A5B"/>
    <w:rsid w:val="00DE05BC"/>
    <w:rsid w:val="00E02E80"/>
    <w:rsid w:val="00E10789"/>
    <w:rsid w:val="00E27BF8"/>
    <w:rsid w:val="00E47716"/>
    <w:rsid w:val="00E47AB9"/>
    <w:rsid w:val="00E60AB2"/>
    <w:rsid w:val="00E67A06"/>
    <w:rsid w:val="00E754BA"/>
    <w:rsid w:val="00EA256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C87176"/>
    <w:pPr>
      <w:tabs>
        <w:tab w:val="center" w:pos="4536"/>
        <w:tab w:val="right" w:pos="9072"/>
      </w:tabs>
    </w:pPr>
  </w:style>
  <w:style w:type="character" w:customStyle="1" w:styleId="AltbilgiChar">
    <w:name w:val="Altbilgi Char"/>
    <w:basedOn w:val="VarsaylanParagrafYazTipi"/>
    <w:link w:val="Altbilgi"/>
    <w:uiPriority w:val="99"/>
    <w:rsid w:val="00C87176"/>
    <w:rPr>
      <w:sz w:val="24"/>
      <w:szCs w:val="24"/>
    </w:rPr>
  </w:style>
  <w:style w:type="table" w:styleId="TabloKlavuzu">
    <w:name w:val="Table Grid"/>
    <w:basedOn w:val="NormalTablo"/>
    <w:uiPriority w:val="59"/>
    <w:rsid w:val="00C87176"/>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7438733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1150</Words>
  <Characters>6555</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2025-05-08T09:04:00Z</cp:lastPrinted>
  <dcterms:created xsi:type="dcterms:W3CDTF">2025-05-12T08:02:00Z</dcterms:created>
  <dcterms:modified xsi:type="dcterms:W3CDTF">2025-05-12T08:02:00Z</dcterms:modified>
</cp:coreProperties>
</file>