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005BC4">
                <w:rPr>
                  <w:b/>
                </w:rPr>
                <w:t>2015-2/15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r w:rsidRPr="00734F6E">
              <w:rPr>
                <w:b/>
              </w:rPr>
              <w:fldChar w:fldCharType="begin"/>
            </w:r>
            <w:r w:rsidRPr="00734F6E">
              <w:rPr>
                <w:b/>
              </w:rPr>
              <w:instrText xml:space="preserve"> DOCVARIABLE  DAIRE_ADI  \* MERGEFORMAT </w:instrText>
            </w:r>
            <w:r w:rsidR="000958A7">
              <w:rPr>
                <w:b/>
              </w:rPr>
              <w:fldChar w:fldCharType="separate"/>
            </w:r>
            <w:proofErr w:type="gramStart"/>
            <w:r w:rsidR="00005BC4">
              <w:rPr>
                <w:b/>
              </w:rPr>
              <w:t>BAŞKANLIK,ENC</w:t>
            </w:r>
            <w:proofErr w:type="gramEnd"/>
            <w:r w:rsidR="00005BC4">
              <w:rPr>
                <w:b/>
              </w:rPr>
              <w:t>,MECLİS HİZMETLER</w:t>
            </w:r>
            <w:r w:rsidRPr="00734F6E">
              <w:rPr>
                <w:b/>
              </w:rPr>
              <w:fldChar w:fldCharType="end"/>
            </w: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005BC4">
                <w:rPr>
                  <w:b/>
                </w:rPr>
                <w:t>08/01/2015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005BC4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005BC4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5F74CA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</w:t>
      </w:r>
      <w:proofErr w:type="spellStart"/>
      <w:r w:rsidR="00631193">
        <w:rPr>
          <w:b/>
        </w:rPr>
        <w:t>U</w:t>
      </w:r>
      <w:r w:rsidR="00AD0D22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</w:t>
      </w:r>
      <w:proofErr w:type="spellEnd"/>
      <w:r w:rsidR="009809C6"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</w:t>
      </w:r>
      <w:proofErr w:type="spellStart"/>
      <w:r w:rsidR="009809C6">
        <w:rPr>
          <w:b/>
        </w:rPr>
        <w:t>Yazıcıoğlu</w:t>
      </w:r>
      <w:proofErr w:type="spellEnd"/>
      <w:r w:rsidR="009809C6"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</w:t>
      </w:r>
      <w:proofErr w:type="spellStart"/>
      <w:r w:rsidR="009809C6">
        <w:rPr>
          <w:b/>
        </w:rPr>
        <w:t>Şentürk</w:t>
      </w:r>
      <w:proofErr w:type="spellEnd"/>
      <w:r w:rsidR="009809C6"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>Şerif Sertan Ocakçı,</w:t>
      </w:r>
      <w:r w:rsidR="007B4EC1">
        <w:rPr>
          <w:b/>
        </w:rPr>
        <w:t xml:space="preserve"> </w:t>
      </w:r>
      <w:r w:rsidR="009809C6">
        <w:rPr>
          <w:b/>
        </w:rPr>
        <w:t>Coşkun Öztürk</w:t>
      </w:r>
      <w:r w:rsidR="007B4EC1">
        <w:rPr>
          <w:b/>
        </w:rPr>
        <w:t xml:space="preserve"> ve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</w:t>
      </w:r>
      <w:r w:rsidR="007B4EC1">
        <w:rPr>
          <w:b/>
        </w:rPr>
        <w:t>ler</w:t>
      </w:r>
      <w:r w:rsidR="005D281D">
        <w:rPr>
          <w:b/>
        </w:rPr>
        <w:t xml:space="preserve"> </w:t>
      </w:r>
      <w:r w:rsidR="0061198B">
        <w:rPr>
          <w:b/>
        </w:rPr>
        <w:t>N</w:t>
      </w:r>
      <w:r w:rsidR="005D281D">
        <w:rPr>
          <w:b/>
        </w:rPr>
        <w:t xml:space="preserve">ezih Anıl </w:t>
      </w:r>
      <w:r w:rsidR="007B4EC1">
        <w:rPr>
          <w:b/>
        </w:rPr>
        <w:t xml:space="preserve">ve Serkan Yalçın </w:t>
      </w:r>
      <w:r w:rsidR="005D281D">
        <w:rPr>
          <w:b/>
        </w:rPr>
        <w:t>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7B4EC1">
        <w:rPr>
          <w:b/>
        </w:rPr>
        <w:t>2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0958A7" w:rsidRDefault="000958A7" w:rsidP="000958A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  <w:r w:rsidR="005F74CA">
        <w:rPr>
          <w:b/>
        </w:rPr>
        <w:t xml:space="preserve"> </w:t>
      </w:r>
      <w:r>
        <w:rPr>
          <w:b/>
        </w:rPr>
        <w:t>Meclis Başkanı gündemde bulunan maddelerin müzakeresine geçmeden evvel Belediye Meclis Üyesi Nezih Anıl ve Serkan Yalçın’ın oturuma katılamayacaklarına dair mazeret dilekçeleri olduğunu belirterek dilekçeler okundu.</w:t>
      </w:r>
    </w:p>
    <w:p w:rsidR="000958A7" w:rsidRDefault="000958A7" w:rsidP="000958A7">
      <w:pPr>
        <w:pStyle w:val="stbilgi"/>
        <w:tabs>
          <w:tab w:val="right" w:pos="0"/>
        </w:tabs>
        <w:jc w:val="both"/>
        <w:rPr>
          <w:b/>
        </w:rPr>
      </w:pPr>
    </w:p>
    <w:p w:rsidR="000958A7" w:rsidRDefault="000958A7" w:rsidP="000958A7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</w:t>
      </w:r>
      <w:r w:rsidR="005F74CA">
        <w:rPr>
          <w:b/>
        </w:rPr>
        <w:t xml:space="preserve"> </w:t>
      </w:r>
      <w:r>
        <w:rPr>
          <w:b/>
        </w:rPr>
        <w:t>Yapılan müzakere neticesinde;</w:t>
      </w:r>
    </w:p>
    <w:p w:rsidR="000958A7" w:rsidRDefault="000958A7" w:rsidP="000958A7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0958A7" w:rsidRDefault="000958A7" w:rsidP="000958A7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</w:t>
      </w:r>
      <w:r w:rsidR="005F74CA">
        <w:rPr>
          <w:b/>
        </w:rPr>
        <w:t xml:space="preserve"> </w:t>
      </w:r>
      <w:r>
        <w:rPr>
          <w:b/>
        </w:rPr>
        <w:t>Belediye Meclis Üyeleri Nezih Anıl ve Serkan Yalçın’ın izinli sayılmaları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p w:rsidR="00005BC4" w:rsidRDefault="00AA3D24" w:rsidP="00AA3D24">
      <w:pPr>
        <w:rPr>
          <w:rFonts w:ascii="Courier New" w:hAnsi="Courier New" w:cs="Courier New"/>
          <w:sz w:val="18"/>
          <w:szCs w:val="18"/>
        </w:rPr>
      </w:pP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0958A7">
        <w:rPr>
          <w:rFonts w:ascii="Courier New" w:hAnsi="Courier New" w:cs="Courier New"/>
          <w:sz w:val="18"/>
          <w:szCs w:val="18"/>
        </w:rPr>
        <w:fldChar w:fldCharType="separate"/>
      </w:r>
    </w:p>
    <w:p w:rsidR="00005BC4" w:rsidRDefault="00005BC4" w:rsidP="00AA3D24">
      <w:pPr>
        <w:rPr>
          <w:rFonts w:ascii="Courier New" w:hAnsi="Courier New" w:cs="Courier New"/>
          <w:sz w:val="18"/>
          <w:szCs w:val="18"/>
        </w:rPr>
      </w:pPr>
    </w:p>
    <w:p w:rsidR="00005BC4" w:rsidRDefault="00005BC4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351" w:rsidRDefault="002C6351" w:rsidP="000958A7">
      <w:r>
        <w:separator/>
      </w:r>
    </w:p>
  </w:endnote>
  <w:endnote w:type="continuationSeparator" w:id="0">
    <w:p w:rsidR="002C6351" w:rsidRDefault="002C6351" w:rsidP="00095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351" w:rsidRDefault="002C6351" w:rsidP="000958A7">
      <w:r>
        <w:separator/>
      </w:r>
    </w:p>
  </w:footnote>
  <w:footnote w:type="continuationSeparator" w:id="0">
    <w:p w:rsidR="002C6351" w:rsidRDefault="002C6351" w:rsidP="000958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8"/>
    <w:docVar w:name="IMZALAR" w:val="_x000D__x000D__x000D_"/>
    <w:docVar w:name="IZINLI" w:val="_x000A_"/>
    <w:docVar w:name="KARAR_NO" w:val="2015-2/15"/>
    <w:docVar w:name="KARAR_SONUCU" w:val="_x000A_"/>
    <w:docVar w:name="KARAR_TARIHI" w:val="08/01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05BC4"/>
    <w:rsid w:val="000958A7"/>
    <w:rsid w:val="00195F92"/>
    <w:rsid w:val="001C3523"/>
    <w:rsid w:val="002462DD"/>
    <w:rsid w:val="002C6351"/>
    <w:rsid w:val="0039395E"/>
    <w:rsid w:val="00496999"/>
    <w:rsid w:val="004C0E71"/>
    <w:rsid w:val="004E609D"/>
    <w:rsid w:val="005B6652"/>
    <w:rsid w:val="005D281D"/>
    <w:rsid w:val="005F74CA"/>
    <w:rsid w:val="0061198B"/>
    <w:rsid w:val="00631193"/>
    <w:rsid w:val="00695732"/>
    <w:rsid w:val="00734F6E"/>
    <w:rsid w:val="00762A8F"/>
    <w:rsid w:val="00792E60"/>
    <w:rsid w:val="007B4EC1"/>
    <w:rsid w:val="00880D98"/>
    <w:rsid w:val="009809C6"/>
    <w:rsid w:val="009B2342"/>
    <w:rsid w:val="00AA3D24"/>
    <w:rsid w:val="00AD0D22"/>
    <w:rsid w:val="00B77BD7"/>
    <w:rsid w:val="00BD0548"/>
    <w:rsid w:val="00BD252F"/>
    <w:rsid w:val="00BD3F13"/>
    <w:rsid w:val="00C16CC4"/>
    <w:rsid w:val="00C20638"/>
    <w:rsid w:val="00C32271"/>
    <w:rsid w:val="00C4277D"/>
    <w:rsid w:val="00C67131"/>
    <w:rsid w:val="00C70FFA"/>
    <w:rsid w:val="00D07F6E"/>
    <w:rsid w:val="00DA097C"/>
    <w:rsid w:val="00E02606"/>
    <w:rsid w:val="00E754BA"/>
    <w:rsid w:val="00E85A40"/>
    <w:rsid w:val="00ED1B26"/>
    <w:rsid w:val="00F17696"/>
    <w:rsid w:val="00F20E9D"/>
    <w:rsid w:val="00FB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958A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958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2015-01-13T09:02:00Z</cp:lastPrinted>
  <dcterms:created xsi:type="dcterms:W3CDTF">2015-01-21T11:48:00Z</dcterms:created>
  <dcterms:modified xsi:type="dcterms:W3CDTF">2015-01-21T11:48:00Z</dcterms:modified>
</cp:coreProperties>
</file>