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EA5FB9">
                <w:rPr>
                  <w:b/>
                </w:rPr>
                <w:t>2015-1/8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EA5FB9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A5FB9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EA5FB9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EA5FB9">
                <w:rPr>
                  <w:b/>
                </w:rPr>
                <w:t>GEÇİCİ İŞÇİ VİZESİ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0D40AD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F1957" w:rsidRDefault="004F1957" w:rsidP="004F195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ALTINCI maddesi gereğince; 5620 Sayılı Kanuna göre geçici işçi vizesi alınması konusu ile ilgili Yazı İşleri Müdürlüğünün yazısı okundu.</w:t>
      </w:r>
    </w:p>
    <w:p w:rsidR="004F1957" w:rsidRDefault="004F1957" w:rsidP="004F195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F1957" w:rsidRDefault="004F1957" w:rsidP="004F195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4F1957" w:rsidRDefault="004F1957" w:rsidP="004F195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F1957" w:rsidRDefault="004F1957" w:rsidP="004F195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 w:rsidR="000D40AD">
        <w:rPr>
          <w:b/>
        </w:rPr>
        <w:t xml:space="preserve">5620 Sayılı Kanuna göre; </w:t>
      </w:r>
      <w:r>
        <w:rPr>
          <w:b/>
        </w:rPr>
        <w:t xml:space="preserve">Belediyemizde fiilen çalışmakta olan bir geçici işçi için 2015 yılı 1 X 12 = 12 Adam/Ay geçici işçi vizesi </w:t>
      </w:r>
      <w:r w:rsidR="000D40AD">
        <w:rPr>
          <w:b/>
        </w:rPr>
        <w:t xml:space="preserve">alınması </w:t>
      </w:r>
      <w:r>
        <w:rPr>
          <w:b/>
        </w:rPr>
        <w:t>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Default="0039395E" w:rsidP="004F1957">
      <w:pPr>
        <w:pStyle w:val="stbilgi"/>
        <w:rPr>
          <w:rFonts w:ascii="Courier New" w:hAnsi="Courier New" w:cs="Courier New"/>
          <w:sz w:val="18"/>
          <w:szCs w:val="18"/>
        </w:rPr>
      </w:pPr>
      <w:r w:rsidRPr="0026624D">
        <w:rPr>
          <w:b/>
        </w:rPr>
        <w:t xml:space="preserve">   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EA5FB9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4F1957">
        <w:rPr>
          <w:rFonts w:ascii="Courier New" w:hAnsi="Courier New" w:cs="Courier New"/>
          <w:sz w:val="18"/>
          <w:szCs w:val="18"/>
        </w:rPr>
        <w:fldChar w:fldCharType="separate"/>
      </w:r>
    </w:p>
    <w:p w:rsidR="00EA5FB9" w:rsidRDefault="00EA5FB9" w:rsidP="00AA3D24">
      <w:pPr>
        <w:rPr>
          <w:rFonts w:ascii="Courier New" w:hAnsi="Courier New" w:cs="Courier New"/>
          <w:sz w:val="18"/>
          <w:szCs w:val="18"/>
        </w:rPr>
      </w:pPr>
    </w:p>
    <w:p w:rsidR="00EA5FB9" w:rsidRDefault="00EA5FB9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C88" w:rsidRDefault="00372C88" w:rsidP="004F1957">
      <w:r>
        <w:separator/>
      </w:r>
    </w:p>
  </w:endnote>
  <w:endnote w:type="continuationSeparator" w:id="0">
    <w:p w:rsidR="00372C88" w:rsidRDefault="00372C88" w:rsidP="004F1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C88" w:rsidRDefault="00372C88" w:rsidP="004F1957">
      <w:r>
        <w:separator/>
      </w:r>
    </w:p>
  </w:footnote>
  <w:footnote w:type="continuationSeparator" w:id="0">
    <w:p w:rsidR="00372C88" w:rsidRDefault="00372C88" w:rsidP="004F19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8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GEÇİCİ İŞÇİ VİZ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33AC5"/>
    <w:rsid w:val="000D40AD"/>
    <w:rsid w:val="00195F92"/>
    <w:rsid w:val="001C3523"/>
    <w:rsid w:val="001D5218"/>
    <w:rsid w:val="00372C88"/>
    <w:rsid w:val="0039395E"/>
    <w:rsid w:val="00496999"/>
    <w:rsid w:val="004C0E71"/>
    <w:rsid w:val="004F1957"/>
    <w:rsid w:val="00547FEA"/>
    <w:rsid w:val="005B6652"/>
    <w:rsid w:val="005D281D"/>
    <w:rsid w:val="0061198B"/>
    <w:rsid w:val="00631193"/>
    <w:rsid w:val="00695732"/>
    <w:rsid w:val="00734F6E"/>
    <w:rsid w:val="00762A8F"/>
    <w:rsid w:val="00880D98"/>
    <w:rsid w:val="00933F3F"/>
    <w:rsid w:val="00935140"/>
    <w:rsid w:val="00964186"/>
    <w:rsid w:val="009809C6"/>
    <w:rsid w:val="009B2342"/>
    <w:rsid w:val="009D69CF"/>
    <w:rsid w:val="009F6E64"/>
    <w:rsid w:val="00AA3D24"/>
    <w:rsid w:val="00B421B7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A5FB9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F195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F19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2015-01-13T09:54:00Z</cp:lastPrinted>
  <dcterms:created xsi:type="dcterms:W3CDTF">2015-01-21T11:51:00Z</dcterms:created>
  <dcterms:modified xsi:type="dcterms:W3CDTF">2015-01-21T11:51:00Z</dcterms:modified>
</cp:coreProperties>
</file>