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E6477">
                <w:rPr>
                  <w:b/>
                </w:rPr>
                <w:t>2017-1/2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E6477">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E6477">
                <w:rPr>
                  <w:b/>
                </w:rPr>
                <w:t>04/01/2017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E647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E6477">
                <w:rPr>
                  <w:b/>
                </w:rPr>
                <w:t>GÜNDEME MADDE İLAVE EDİLMESİ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7A4A3C">
        <w:rPr>
          <w:b/>
        </w:rPr>
        <w:t>Dr.Hüseyin Uysal</w:t>
      </w:r>
      <w:r>
        <w:rPr>
          <w:b/>
        </w:rPr>
        <w:t>’</w:t>
      </w:r>
      <w:r w:rsidR="007C798C">
        <w:rPr>
          <w:b/>
        </w:rPr>
        <w:t>ın</w:t>
      </w:r>
      <w:r>
        <w:rPr>
          <w:b/>
        </w:rPr>
        <w:t xml:space="preserve"> Başkanlığında; Üye Reşat Latif, Eyüp Karaarslan, </w:t>
      </w:r>
      <w:r w:rsidR="00755A32">
        <w:rPr>
          <w:b/>
        </w:rPr>
        <w:t xml:space="preserve">Sezai Meriç, </w:t>
      </w:r>
      <w:r w:rsidR="007A4A3C">
        <w:rPr>
          <w:b/>
        </w:rPr>
        <w:t>Esra Alpago,</w:t>
      </w:r>
      <w:r w:rsidR="00A7468E">
        <w:rPr>
          <w:b/>
        </w:rPr>
        <w:t xml:space="preserve"> </w:t>
      </w:r>
      <w:r>
        <w:rPr>
          <w:b/>
        </w:rPr>
        <w:t>Halil Bozkuş, Salih Kumaş, Mehmet Erdoğan,</w:t>
      </w:r>
      <w:r w:rsidR="007C798C">
        <w:rPr>
          <w:b/>
        </w:rPr>
        <w:t xml:space="preserve"> </w:t>
      </w:r>
      <w:r w:rsidR="007A4A3C">
        <w:rPr>
          <w:b/>
        </w:rPr>
        <w:t xml:space="preserve">Ayhan Atay, </w:t>
      </w:r>
      <w:r w:rsidR="0070582D">
        <w:rPr>
          <w:b/>
        </w:rPr>
        <w:t xml:space="preserve">                        </w:t>
      </w:r>
      <w:r>
        <w:rPr>
          <w:b/>
        </w:rPr>
        <w:t>İhsan Yazıcıoğlu,</w:t>
      </w:r>
      <w:r w:rsidR="007C798C">
        <w:rPr>
          <w:b/>
        </w:rPr>
        <w:t xml:space="preserve"> </w:t>
      </w:r>
      <w:r>
        <w:rPr>
          <w:b/>
        </w:rPr>
        <w:t xml:space="preserve">Sabri Dinç, </w:t>
      </w:r>
      <w:r w:rsidR="006460C4">
        <w:rPr>
          <w:b/>
        </w:rPr>
        <w:t xml:space="preserve">Fevzi Ekşi, </w:t>
      </w:r>
      <w:r>
        <w:rPr>
          <w:b/>
        </w:rPr>
        <w:t>Hasan Pınarcık, Turgay Aydın,</w:t>
      </w:r>
      <w:r w:rsidR="007C798C">
        <w:rPr>
          <w:b/>
        </w:rPr>
        <w:t xml:space="preserve"> </w:t>
      </w:r>
      <w:r w:rsidR="0070582D">
        <w:rPr>
          <w:b/>
        </w:rPr>
        <w:t xml:space="preserve">              </w:t>
      </w:r>
      <w:r>
        <w:rPr>
          <w:b/>
        </w:rPr>
        <w:t>Muhammet Mustafa Şentürk, Fevzi Mazlum,</w:t>
      </w:r>
      <w:r w:rsidR="00A7030A">
        <w:rPr>
          <w:b/>
        </w:rPr>
        <w:t xml:space="preserve"> </w:t>
      </w:r>
      <w:r w:rsidR="00580967">
        <w:rPr>
          <w:b/>
        </w:rPr>
        <w:t>Hacı Mahmut Kırkpınar,</w:t>
      </w:r>
      <w:r w:rsidR="00725848">
        <w:rPr>
          <w:b/>
        </w:rPr>
        <w:t xml:space="preserve"> </w:t>
      </w:r>
      <w:r w:rsidR="0070582D">
        <w:rPr>
          <w:b/>
        </w:rPr>
        <w:t xml:space="preserve">                      </w:t>
      </w:r>
      <w:r w:rsidR="00B06C8F">
        <w:rPr>
          <w:b/>
        </w:rPr>
        <w:t>Özkan Özyağcı,</w:t>
      </w:r>
      <w:r>
        <w:rPr>
          <w:b/>
        </w:rPr>
        <w:t xml:space="preserve"> </w:t>
      </w:r>
      <w:r w:rsidR="00725848">
        <w:rPr>
          <w:b/>
        </w:rPr>
        <w:t>Nezih Anıl,</w:t>
      </w:r>
      <w:r>
        <w:rPr>
          <w:b/>
        </w:rPr>
        <w:t xml:space="preserve"> Sibel Yıldız,</w:t>
      </w:r>
      <w:r w:rsidR="0070582D">
        <w:rPr>
          <w:b/>
        </w:rPr>
        <w:t xml:space="preserve"> </w:t>
      </w:r>
      <w:r>
        <w:rPr>
          <w:b/>
        </w:rPr>
        <w:t>Fehmi Karaarslan,</w:t>
      </w:r>
      <w:r w:rsidR="006460C4">
        <w:rPr>
          <w:b/>
        </w:rPr>
        <w:t xml:space="preserve"> </w:t>
      </w:r>
      <w:r>
        <w:rPr>
          <w:b/>
        </w:rPr>
        <w:t xml:space="preserve">Kemal Özer, </w:t>
      </w:r>
      <w:r w:rsidR="00125E81">
        <w:rPr>
          <w:b/>
        </w:rPr>
        <w:t xml:space="preserve">Osman Yavuz, </w:t>
      </w:r>
      <w:r w:rsidR="00061C34">
        <w:rPr>
          <w:b/>
        </w:rPr>
        <w:t>Şerif Sertan Ocakçı,</w:t>
      </w:r>
      <w:r w:rsidR="00061C34" w:rsidRPr="00A7030A">
        <w:rPr>
          <w:b/>
        </w:rPr>
        <w:t xml:space="preserve">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Yusuf Kalay, Güler Demiroğlu, Nur Oğuz ve Cumhur Nalcı </w:t>
      </w:r>
      <w:r w:rsidR="00A7468E">
        <w:rPr>
          <w:b/>
        </w:rPr>
        <w:t>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755A32">
        <w:rPr>
          <w:b/>
        </w:rPr>
        <w:t>Ocak</w:t>
      </w:r>
      <w:r>
        <w:rPr>
          <w:b/>
        </w:rPr>
        <w:t>/201</w:t>
      </w:r>
      <w:r w:rsidR="00755A32">
        <w:rPr>
          <w:b/>
        </w:rPr>
        <w:t>7</w:t>
      </w:r>
      <w:r>
        <w:rPr>
          <w:b/>
        </w:rPr>
        <w:t xml:space="preserve"> aylık toplantı döneminin </w:t>
      </w:r>
      <w:r w:rsidR="00755A32">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C710D0" w:rsidRDefault="00AA3D24" w:rsidP="00C710D0">
      <w:pPr>
        <w:pStyle w:val="stbilgi"/>
        <w:tabs>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C710D0">
        <w:rPr>
          <w:b/>
        </w:rPr>
        <w:t>Gündemde bulunan;</w:t>
      </w:r>
    </w:p>
    <w:p w:rsidR="00C710D0" w:rsidRDefault="00C710D0" w:rsidP="00C710D0">
      <w:pPr>
        <w:pStyle w:val="ListeParagraf"/>
        <w:numPr>
          <w:ilvl w:val="0"/>
          <w:numId w:val="3"/>
        </w:numPr>
        <w:tabs>
          <w:tab w:val="left" w:pos="0"/>
        </w:tabs>
        <w:spacing w:before="0" w:beforeAutospacing="0" w:after="0" w:afterAutospacing="0"/>
        <w:jc w:val="both"/>
        <w:rPr>
          <w:b/>
          <w:color w:val="FF0000"/>
        </w:rPr>
      </w:pPr>
      <w:r>
        <w:rPr>
          <w:b/>
        </w:rPr>
        <w:t xml:space="preserve">Belediye Meclisinin 2017 yılı aylık toplantı gününün belirlenmesinin görüşülmesi. </w:t>
      </w:r>
    </w:p>
    <w:p w:rsidR="00C710D0" w:rsidRDefault="00C710D0" w:rsidP="00C710D0">
      <w:pPr>
        <w:pStyle w:val="ListeParagraf"/>
        <w:numPr>
          <w:ilvl w:val="0"/>
          <w:numId w:val="3"/>
        </w:numPr>
        <w:tabs>
          <w:tab w:val="left" w:pos="-426"/>
          <w:tab w:val="left" w:pos="0"/>
        </w:tabs>
        <w:spacing w:before="0" w:beforeAutospacing="0" w:after="0" w:afterAutospacing="0"/>
        <w:jc w:val="both"/>
        <w:rPr>
          <w:b/>
        </w:rPr>
      </w:pPr>
      <w:r>
        <w:rPr>
          <w:b/>
        </w:rPr>
        <w:t>Belediye Meclisinin 2017 yılında izinli sayılacağı ayın belirlenmesinin görüşülmesi.</w:t>
      </w:r>
      <w:r>
        <w:rPr>
          <w:b/>
          <w:color w:val="0070C0"/>
        </w:rPr>
        <w:t xml:space="preserve"> </w:t>
      </w:r>
    </w:p>
    <w:p w:rsidR="00C710D0" w:rsidRDefault="00C710D0" w:rsidP="00C710D0">
      <w:pPr>
        <w:pStyle w:val="ListeParagraf"/>
        <w:numPr>
          <w:ilvl w:val="0"/>
          <w:numId w:val="3"/>
        </w:numPr>
        <w:tabs>
          <w:tab w:val="left" w:pos="0"/>
        </w:tabs>
        <w:spacing w:before="0" w:beforeAutospacing="0" w:after="0" w:afterAutospacing="0"/>
        <w:jc w:val="both"/>
        <w:rPr>
          <w:b/>
        </w:rPr>
      </w:pPr>
      <w:r>
        <w:rPr>
          <w:b/>
        </w:rPr>
        <w:t>Denetim Komisyonunun seçilmesi ve ödeneğinin belirlenmesinin görüşülmesi.</w:t>
      </w:r>
      <w:r>
        <w:rPr>
          <w:b/>
          <w:color w:val="FF0000"/>
        </w:rPr>
        <w:t xml:space="preserve"> </w:t>
      </w:r>
    </w:p>
    <w:p w:rsidR="00C710D0" w:rsidRDefault="00C710D0" w:rsidP="00C710D0">
      <w:pPr>
        <w:pStyle w:val="ListeParagraf"/>
        <w:numPr>
          <w:ilvl w:val="0"/>
          <w:numId w:val="3"/>
        </w:numPr>
        <w:tabs>
          <w:tab w:val="left" w:pos="0"/>
        </w:tabs>
        <w:spacing w:before="0" w:beforeAutospacing="0" w:after="0" w:afterAutospacing="0"/>
        <w:jc w:val="both"/>
        <w:rPr>
          <w:b/>
        </w:rPr>
      </w:pPr>
      <w:r>
        <w:rPr>
          <w:b/>
        </w:rPr>
        <w:t xml:space="preserve">Belediye Meclis ve İhtisas Komisyonu Üyelerinin huzur hakkı ücretlerinin belirlenmesinin görüşülmesi. </w:t>
      </w:r>
    </w:p>
    <w:p w:rsidR="00C710D0" w:rsidRDefault="00C710D0" w:rsidP="00C710D0">
      <w:pPr>
        <w:pStyle w:val="ListeParagraf"/>
        <w:numPr>
          <w:ilvl w:val="0"/>
          <w:numId w:val="3"/>
        </w:numPr>
        <w:tabs>
          <w:tab w:val="left" w:pos="0"/>
        </w:tabs>
        <w:spacing w:before="0" w:beforeAutospacing="0" w:after="0" w:afterAutospacing="0"/>
        <w:rPr>
          <w:b/>
        </w:rPr>
      </w:pPr>
      <w:r>
        <w:rPr>
          <w:b/>
        </w:rPr>
        <w:t xml:space="preserve">5620 Sayılı Kanuna göre geçici işçi vizesi alınmasının görüşülmesi.              </w:t>
      </w:r>
    </w:p>
    <w:p w:rsidR="00C710D0" w:rsidRDefault="00C710D0" w:rsidP="00C710D0">
      <w:pPr>
        <w:pStyle w:val="ListeParagraf"/>
        <w:numPr>
          <w:ilvl w:val="0"/>
          <w:numId w:val="3"/>
        </w:numPr>
        <w:tabs>
          <w:tab w:val="left" w:pos="0"/>
        </w:tabs>
        <w:spacing w:before="0" w:beforeAutospacing="0" w:after="0" w:afterAutospacing="0"/>
        <w:contextualSpacing/>
        <w:jc w:val="both"/>
        <w:rPr>
          <w:b/>
        </w:rPr>
      </w:pPr>
      <w:r>
        <w:rPr>
          <w:b/>
        </w:rPr>
        <w:t xml:space="preserve">Belediyemiz Zabıta ve İtfaiye Personeline maktuen ödenmekte olan fazla çalışma ücretinin belirlenmesinin görüşülmesi. </w:t>
      </w:r>
    </w:p>
    <w:p w:rsidR="00C710D0" w:rsidRDefault="00C710D0" w:rsidP="00C710D0">
      <w:pPr>
        <w:pStyle w:val="ListeParagraf"/>
        <w:numPr>
          <w:ilvl w:val="0"/>
          <w:numId w:val="3"/>
        </w:numPr>
        <w:tabs>
          <w:tab w:val="left" w:pos="0"/>
        </w:tabs>
        <w:spacing w:before="0" w:beforeAutospacing="0" w:after="0" w:afterAutospacing="0"/>
        <w:contextualSpacing/>
        <w:jc w:val="both"/>
        <w:rPr>
          <w:b/>
        </w:rPr>
      </w:pPr>
      <w:r>
        <w:rPr>
          <w:b/>
        </w:rPr>
        <w:t>Memur kadrolarında derece değişikliği yapılmasının görüşülmesi.</w:t>
      </w:r>
    </w:p>
    <w:p w:rsidR="00C710D0" w:rsidRDefault="00C710D0" w:rsidP="00C710D0">
      <w:pPr>
        <w:pStyle w:val="ListeParagraf"/>
        <w:numPr>
          <w:ilvl w:val="0"/>
          <w:numId w:val="3"/>
        </w:numPr>
        <w:tabs>
          <w:tab w:val="left" w:pos="0"/>
        </w:tabs>
        <w:spacing w:before="0" w:beforeAutospacing="0" w:after="0" w:afterAutospacing="0"/>
        <w:contextualSpacing/>
        <w:jc w:val="both"/>
        <w:rPr>
          <w:b/>
        </w:rPr>
      </w:pPr>
      <w:r>
        <w:rPr>
          <w:b/>
        </w:rPr>
        <w:t>Personel grupları arasında kadro aktarımı yapılmasının görüşülmesi.</w:t>
      </w:r>
    </w:p>
    <w:p w:rsidR="00C710D0" w:rsidRDefault="00C710D0" w:rsidP="00C710D0">
      <w:pPr>
        <w:pStyle w:val="ListeParagraf"/>
        <w:numPr>
          <w:ilvl w:val="0"/>
          <w:numId w:val="3"/>
        </w:numPr>
        <w:tabs>
          <w:tab w:val="left" w:pos="0"/>
        </w:tabs>
        <w:spacing w:before="0" w:beforeAutospacing="0" w:after="0" w:afterAutospacing="0"/>
        <w:contextualSpacing/>
        <w:jc w:val="both"/>
        <w:rPr>
          <w:b/>
        </w:rPr>
      </w:pPr>
      <w:r>
        <w:rPr>
          <w:b/>
        </w:rPr>
        <w:t>Sözleşmeli personelin sözleşmelerinin yenilenmesi ve ücretlerinin belirlenmesinin görüşülmesi.</w:t>
      </w:r>
    </w:p>
    <w:p w:rsidR="00C710D0" w:rsidRDefault="00C710D0" w:rsidP="00C710D0">
      <w:pPr>
        <w:pStyle w:val="ListeParagraf"/>
        <w:numPr>
          <w:ilvl w:val="0"/>
          <w:numId w:val="3"/>
        </w:numPr>
        <w:spacing w:before="0" w:beforeAutospacing="0" w:after="0" w:afterAutospacing="0"/>
        <w:contextualSpacing/>
        <w:jc w:val="both"/>
        <w:rPr>
          <w:b/>
          <w:color w:val="FF0000"/>
        </w:rPr>
      </w:pPr>
      <w:r>
        <w:rPr>
          <w:b/>
        </w:rPr>
        <w:t>Kdz.Ereğli Belediyesi Spor Parkı Çevre Düzenleme yapım işi için İller Bankasından kredi alınmasının görüşülmesi.</w:t>
      </w:r>
      <w:r>
        <w:rPr>
          <w:b/>
          <w:color w:val="FF0000"/>
        </w:rPr>
        <w:t xml:space="preserve"> </w:t>
      </w:r>
    </w:p>
    <w:p w:rsidR="00C710D0" w:rsidRDefault="00C710D0" w:rsidP="00C710D0">
      <w:pPr>
        <w:pStyle w:val="ListeParagraf"/>
        <w:numPr>
          <w:ilvl w:val="0"/>
          <w:numId w:val="3"/>
        </w:numPr>
        <w:tabs>
          <w:tab w:val="left" w:pos="567"/>
        </w:tabs>
        <w:spacing w:before="0" w:beforeAutospacing="0" w:after="0" w:afterAutospacing="0"/>
        <w:contextualSpacing/>
        <w:jc w:val="both"/>
        <w:rPr>
          <w:b/>
        </w:rPr>
      </w:pPr>
      <w:r>
        <w:rPr>
          <w:b/>
        </w:rPr>
        <w:t>Belediyemizde Spor Tesisleri İşletmesi kurulmasının görüşülmesi.</w:t>
      </w:r>
    </w:p>
    <w:p w:rsidR="00C710D0" w:rsidRDefault="00C710D0" w:rsidP="00C710D0">
      <w:pPr>
        <w:pStyle w:val="ListeParagraf"/>
        <w:numPr>
          <w:ilvl w:val="0"/>
          <w:numId w:val="3"/>
        </w:numPr>
        <w:tabs>
          <w:tab w:val="left" w:pos="709"/>
        </w:tabs>
        <w:spacing w:before="0" w:beforeAutospacing="0" w:after="0" w:afterAutospacing="0"/>
        <w:jc w:val="both"/>
        <w:rPr>
          <w:b/>
        </w:rPr>
      </w:pPr>
      <w:r>
        <w:rPr>
          <w:b/>
        </w:rPr>
        <w:t>Mülkiyeti Belediyemize ait yoldan ihdas parsellerin satış veya takası</w:t>
      </w:r>
      <w:r>
        <w:rPr>
          <w:b/>
          <w:bCs/>
        </w:rPr>
        <w:t>na ait komisyon raporunun görüşülmesi.</w:t>
      </w:r>
    </w:p>
    <w:p w:rsidR="00C710D0" w:rsidRDefault="00C710D0" w:rsidP="00C710D0">
      <w:pPr>
        <w:pStyle w:val="ListeParagraf"/>
        <w:numPr>
          <w:ilvl w:val="0"/>
          <w:numId w:val="3"/>
        </w:numPr>
        <w:tabs>
          <w:tab w:val="left" w:pos="709"/>
        </w:tabs>
        <w:spacing w:before="0" w:beforeAutospacing="0" w:after="0" w:afterAutospacing="0"/>
        <w:jc w:val="both"/>
        <w:rPr>
          <w:b/>
        </w:rPr>
      </w:pPr>
      <w:r>
        <w:rPr>
          <w:b/>
        </w:rPr>
        <w:t>Şahısların imar tadilat taleplerine ait komisyon raporunun görüşülmesi.</w:t>
      </w:r>
    </w:p>
    <w:p w:rsidR="00C710D0" w:rsidRDefault="00C710D0" w:rsidP="00C710D0">
      <w:pPr>
        <w:pStyle w:val="ListeParagraf"/>
        <w:numPr>
          <w:ilvl w:val="0"/>
          <w:numId w:val="3"/>
        </w:numPr>
        <w:tabs>
          <w:tab w:val="left" w:pos="0"/>
          <w:tab w:val="left" w:pos="709"/>
        </w:tabs>
        <w:spacing w:before="0" w:beforeAutospacing="0" w:after="0" w:afterAutospacing="0"/>
        <w:contextualSpacing/>
        <w:jc w:val="both"/>
        <w:rPr>
          <w:b/>
        </w:rPr>
      </w:pPr>
      <w:r>
        <w:rPr>
          <w:b/>
        </w:rPr>
        <w:t>Resmi kurumlara ait imar tadilat taleplerinin görüşülmesi.</w:t>
      </w:r>
    </w:p>
    <w:p w:rsidR="00C710D0" w:rsidRDefault="00C710D0" w:rsidP="00C710D0">
      <w:pPr>
        <w:pStyle w:val="ListeParagraf"/>
        <w:numPr>
          <w:ilvl w:val="0"/>
          <w:numId w:val="3"/>
        </w:numPr>
        <w:tabs>
          <w:tab w:val="left" w:pos="0"/>
          <w:tab w:val="left" w:pos="709"/>
        </w:tabs>
        <w:spacing w:before="0" w:beforeAutospacing="0" w:after="0" w:afterAutospacing="0"/>
        <w:contextualSpacing/>
        <w:jc w:val="both"/>
        <w:rPr>
          <w:b/>
        </w:rPr>
      </w:pPr>
      <w:r>
        <w:rPr>
          <w:b/>
        </w:rPr>
        <w:t>Şahıslara ait imar tadilat taleplerinin görüşülmesi.</w:t>
      </w:r>
    </w:p>
    <w:p w:rsidR="00C710D0" w:rsidRDefault="00C710D0" w:rsidP="00C710D0">
      <w:pPr>
        <w:pStyle w:val="ListeParagraf"/>
        <w:numPr>
          <w:ilvl w:val="0"/>
          <w:numId w:val="3"/>
        </w:numPr>
        <w:tabs>
          <w:tab w:val="left" w:pos="0"/>
          <w:tab w:val="left" w:pos="709"/>
        </w:tabs>
        <w:spacing w:before="0" w:beforeAutospacing="0" w:after="0" w:afterAutospacing="0"/>
        <w:contextualSpacing/>
        <w:jc w:val="both"/>
        <w:rPr>
          <w:b/>
        </w:rPr>
      </w:pPr>
      <w:r>
        <w:rPr>
          <w:b/>
        </w:rPr>
        <w:t xml:space="preserve">İlçenin çeşitli mahallerinde bulunan mülkiyeti Belediyemize ait yoldan ihdas parsellerin satış veya takasının görüşülmesi. </w:t>
      </w:r>
    </w:p>
    <w:p w:rsidR="00C710D0" w:rsidRDefault="00C710D0" w:rsidP="00C710D0">
      <w:pPr>
        <w:pStyle w:val="ListeParagraf"/>
        <w:numPr>
          <w:ilvl w:val="0"/>
          <w:numId w:val="3"/>
        </w:numPr>
        <w:spacing w:before="0" w:beforeAutospacing="0" w:after="0" w:afterAutospacing="0"/>
        <w:contextualSpacing/>
        <w:jc w:val="both"/>
        <w:rPr>
          <w:b/>
        </w:rPr>
      </w:pPr>
      <w:r>
        <w:rPr>
          <w:b/>
        </w:rPr>
        <w:lastRenderedPageBreak/>
        <w:t xml:space="preserve">Belediyemize 2017 yılı içerisinde yapılacak şartlı bağışların alınmasının görüşülmesi. </w:t>
      </w:r>
    </w:p>
    <w:p w:rsidR="00C710D0" w:rsidRDefault="00C710D0" w:rsidP="00C710D0">
      <w:pPr>
        <w:pStyle w:val="ListeParagraf"/>
        <w:numPr>
          <w:ilvl w:val="0"/>
          <w:numId w:val="3"/>
        </w:numPr>
        <w:tabs>
          <w:tab w:val="left" w:pos="709"/>
        </w:tabs>
        <w:spacing w:before="0" w:beforeAutospacing="0" w:after="0" w:afterAutospacing="0"/>
        <w:jc w:val="both"/>
        <w:rPr>
          <w:b/>
        </w:rPr>
      </w:pPr>
      <w:r>
        <w:rPr>
          <w:b/>
        </w:rPr>
        <w:t>Kdz.Ereğli Belediye Spor Kulübüne nakdi ve ayni yardım yapılmasının görüşülmesi.</w:t>
      </w:r>
    </w:p>
    <w:p w:rsidR="00C710D0" w:rsidRDefault="00C710D0" w:rsidP="00C710D0">
      <w:pPr>
        <w:pStyle w:val="ListeParagraf"/>
        <w:numPr>
          <w:ilvl w:val="0"/>
          <w:numId w:val="3"/>
        </w:numPr>
        <w:spacing w:before="0" w:beforeAutospacing="0" w:after="0" w:afterAutospacing="0"/>
        <w:contextualSpacing/>
        <w:jc w:val="both"/>
        <w:rPr>
          <w:b/>
        </w:rPr>
      </w:pPr>
      <w:r>
        <w:rPr>
          <w:b/>
        </w:rPr>
        <w:t>Belediyemizce 2017 yılında yapılması planlanan projelere ait iş ve işlemler için Belediye Başkanına yetki verilmesinin görüşülmesi.</w:t>
      </w:r>
    </w:p>
    <w:p w:rsidR="00C710D0" w:rsidRDefault="00C710D0" w:rsidP="00C710D0">
      <w:pPr>
        <w:pStyle w:val="ListeParagraf"/>
        <w:numPr>
          <w:ilvl w:val="0"/>
          <w:numId w:val="3"/>
        </w:numPr>
        <w:spacing w:before="0" w:beforeAutospacing="0" w:after="0" w:afterAutospacing="0"/>
        <w:contextualSpacing/>
        <w:jc w:val="both"/>
        <w:rPr>
          <w:sz w:val="28"/>
          <w:szCs w:val="28"/>
        </w:rPr>
      </w:pPr>
      <w:r>
        <w:rPr>
          <w:b/>
        </w:rPr>
        <w:t>Belediyemize ait iki adet aracın hurdaya ayrılmasının görüşülmesi.</w:t>
      </w:r>
    </w:p>
    <w:p w:rsidR="00C710D0" w:rsidRDefault="00C710D0" w:rsidP="00C710D0">
      <w:pPr>
        <w:pStyle w:val="stbilgi"/>
        <w:jc w:val="both"/>
        <w:rPr>
          <w:b/>
        </w:rPr>
      </w:pPr>
    </w:p>
    <w:p w:rsidR="00C710D0" w:rsidRDefault="00C710D0" w:rsidP="00C710D0">
      <w:pPr>
        <w:ind w:firstLine="708"/>
        <w:jc w:val="both"/>
        <w:rPr>
          <w:b/>
        </w:rPr>
      </w:pPr>
      <w:r>
        <w:rPr>
          <w:b/>
        </w:rPr>
        <w:t>Meclis Başkanı gündemde bulunan maddelerin müzakeresine geçmeden evvel CHP’li meclis üyeleri tarafından gündeme ilave edilmesi için verilen 3 adet önerge okundu.</w:t>
      </w:r>
    </w:p>
    <w:p w:rsidR="00C710D0" w:rsidRDefault="00C710D0" w:rsidP="00C710D0">
      <w:pPr>
        <w:pStyle w:val="stbilgi"/>
        <w:tabs>
          <w:tab w:val="right" w:pos="0"/>
        </w:tabs>
        <w:ind w:left="720"/>
        <w:jc w:val="both"/>
        <w:rPr>
          <w:b/>
        </w:rPr>
      </w:pPr>
    </w:p>
    <w:p w:rsidR="00C710D0" w:rsidRDefault="00C710D0" w:rsidP="00C710D0">
      <w:pPr>
        <w:pStyle w:val="stbilgi"/>
        <w:tabs>
          <w:tab w:val="right" w:pos="0"/>
        </w:tabs>
        <w:ind w:left="720"/>
        <w:jc w:val="both"/>
        <w:rPr>
          <w:b/>
        </w:rPr>
      </w:pPr>
      <w:r>
        <w:rPr>
          <w:b/>
        </w:rPr>
        <w:t>Yapılan müzakere neticesinde;</w:t>
      </w:r>
    </w:p>
    <w:p w:rsidR="00C710D0" w:rsidRDefault="00C710D0" w:rsidP="00C710D0">
      <w:pPr>
        <w:pStyle w:val="stbilgi"/>
        <w:tabs>
          <w:tab w:val="right" w:pos="0"/>
        </w:tabs>
        <w:ind w:left="720"/>
        <w:jc w:val="both"/>
        <w:rPr>
          <w:b/>
        </w:rPr>
      </w:pPr>
    </w:p>
    <w:p w:rsidR="00C710D0" w:rsidRDefault="00C710D0" w:rsidP="00C710D0">
      <w:pPr>
        <w:ind w:firstLine="708"/>
        <w:jc w:val="both"/>
        <w:rPr>
          <w:b/>
          <w:bCs/>
        </w:rPr>
      </w:pPr>
      <w:r>
        <w:rPr>
          <w:b/>
          <w:bCs/>
        </w:rPr>
        <w:t>1- Merhum Ruhi Cöbekoğlu’nun isminin ebediyete yaşatılması için isminin yakışacak bir yapı ya da binaya verilmesi ile ilgili önergenin gündeme alınması katılanların 16 red oyuna karşılık 12 kabul oyu ile oyçokluğu ile red edildi.</w:t>
      </w:r>
    </w:p>
    <w:p w:rsidR="00C710D0" w:rsidRDefault="00C710D0" w:rsidP="00C710D0">
      <w:pPr>
        <w:ind w:firstLine="708"/>
        <w:jc w:val="both"/>
        <w:rPr>
          <w:b/>
          <w:bCs/>
        </w:rPr>
      </w:pPr>
    </w:p>
    <w:p w:rsidR="00C710D0" w:rsidRDefault="00C710D0" w:rsidP="00C710D0">
      <w:pPr>
        <w:ind w:firstLine="708"/>
        <w:jc w:val="both"/>
        <w:rPr>
          <w:rFonts w:ascii="Calibri" w:hAnsi="Calibri"/>
          <w:b/>
          <w:bCs/>
          <w:sz w:val="22"/>
          <w:szCs w:val="22"/>
        </w:rPr>
      </w:pPr>
      <w:r>
        <w:rPr>
          <w:b/>
          <w:bCs/>
        </w:rPr>
        <w:t>2- Şehit Özel Güvenlik Şube Müdürü Vefa Karakurdu isminin sonsuza kadar yaşatılması için isminin anlamlı bir yere verilmesi ile ilgili önergenin gündeme alınması katılanların 17 red oyuna karşılık 11 kabul oyu ile oyçokluğu ile red edildi.</w:t>
      </w:r>
    </w:p>
    <w:p w:rsidR="00C710D0" w:rsidRDefault="00C710D0" w:rsidP="00C710D0">
      <w:pPr>
        <w:pStyle w:val="stbilgi"/>
        <w:tabs>
          <w:tab w:val="left" w:pos="709"/>
        </w:tabs>
        <w:jc w:val="both"/>
        <w:rPr>
          <w:b/>
          <w:bCs/>
        </w:rPr>
      </w:pPr>
      <w:r>
        <w:rPr>
          <w:b/>
          <w:bCs/>
        </w:rPr>
        <w:tab/>
      </w:r>
    </w:p>
    <w:p w:rsidR="00C710D0" w:rsidRDefault="00C710D0" w:rsidP="00C710D0">
      <w:pPr>
        <w:pStyle w:val="stbilgi"/>
        <w:tabs>
          <w:tab w:val="left" w:pos="709"/>
        </w:tabs>
        <w:jc w:val="both"/>
        <w:rPr>
          <w:b/>
        </w:rPr>
      </w:pPr>
      <w:r>
        <w:rPr>
          <w:b/>
          <w:bCs/>
        </w:rPr>
        <w:tab/>
        <w:t>3-Belediyemiz sınırları içerisinde faaliyet gösteren amatör spor kulüplerine hakkaniyet ve ihtiyaçları doğrultusunda her branştaki faaliyetlerine nakdi ve ayni yardım sağlanması ilgili önergenin gündeme alınması katılanların 17 red oyuna karşılık 11 kabul oyu ile oyçokluğu ile red edildi.</w:t>
      </w:r>
    </w:p>
    <w:p w:rsidR="00C710D0" w:rsidRDefault="00C710D0" w:rsidP="00C710D0">
      <w:pPr>
        <w:pStyle w:val="stbilgi"/>
        <w:jc w:val="both"/>
        <w:rPr>
          <w:b/>
        </w:rPr>
      </w:pPr>
    </w:p>
    <w:p w:rsidR="00755A32" w:rsidRDefault="00AA3D24" w:rsidP="00AA3D24">
      <w:pPr>
        <w:pStyle w:val="stbilgi"/>
        <w:rPr>
          <w:rFonts w:ascii="Courier New" w:hAnsi="Courier New" w:cs="Courier New"/>
          <w:b/>
          <w:sz w:val="20"/>
          <w:lang w:val="fr-FR"/>
        </w:rPr>
      </w:pPr>
      <w:r>
        <w:rPr>
          <w:rFonts w:ascii="Courier New" w:hAnsi="Courier New" w:cs="Courier New"/>
          <w:b/>
          <w:sz w:val="20"/>
          <w:lang w:val="fr-FR"/>
        </w:rPr>
        <w:t xml:space="preserve">           </w:t>
      </w:r>
    </w:p>
    <w:p w:rsidR="00755A32" w:rsidRDefault="00755A32" w:rsidP="00AA3D24">
      <w:pPr>
        <w:pStyle w:val="stbilgi"/>
        <w:rPr>
          <w:rFonts w:ascii="Courier New" w:hAnsi="Courier New" w:cs="Courier New"/>
          <w:b/>
          <w:sz w:val="20"/>
          <w:lang w:val="fr-FR"/>
        </w:rPr>
      </w:pPr>
    </w:p>
    <w:p w:rsidR="00755A32" w:rsidRDefault="00755A32" w:rsidP="00AA3D24">
      <w:pPr>
        <w:pStyle w:val="stbilgi"/>
        <w:rPr>
          <w:rFonts w:ascii="Courier New" w:hAnsi="Courier New" w:cs="Courier New"/>
          <w:b/>
          <w:sz w:val="20"/>
          <w:lang w:val="fr-FR"/>
        </w:rPr>
      </w:pPr>
    </w:p>
    <w:p w:rsidR="00CA075D" w:rsidRDefault="00AA3D24" w:rsidP="00AA3D24">
      <w:pPr>
        <w:pStyle w:val="stbilgi"/>
        <w:rPr>
          <w:rFonts w:ascii="Courier New" w:hAnsi="Courier New" w:cs="Courier New"/>
          <w:b/>
          <w:sz w:val="20"/>
          <w:lang w:val="fr-FR"/>
        </w:rPr>
      </w:pPr>
      <w:r>
        <w:rPr>
          <w:rFonts w:ascii="Courier New" w:hAnsi="Courier New" w:cs="Courier New"/>
          <w:b/>
          <w:sz w:val="20"/>
          <w:lang w:val="fr-FR"/>
        </w:rPr>
        <w:t xml:space="preserve">  </w:t>
      </w: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7A4A3C">
        <w:rPr>
          <w:b/>
        </w:rPr>
        <w:t>Dr.Hüseyin UYSAL</w:t>
      </w:r>
      <w:r>
        <w:rPr>
          <w:b/>
        </w:rPr>
        <w:tab/>
        <w:t>M.Mustafa ŞENTÜRK</w:t>
      </w:r>
      <w:r>
        <w:t xml:space="preserve">     </w:t>
      </w:r>
      <w:r>
        <w:tab/>
        <w:t xml:space="preserve">  </w:t>
      </w:r>
      <w:r>
        <w:rPr>
          <w:b/>
        </w:rPr>
        <w:t xml:space="preserve">Turgay AYDIN </w:t>
      </w:r>
    </w:p>
    <w:p w:rsidR="00AA3D24" w:rsidRDefault="00536FF6" w:rsidP="00AA3D24">
      <w:pPr>
        <w:pStyle w:val="stbilgi"/>
        <w:rPr>
          <w:rFonts w:ascii="Courier New" w:hAnsi="Courier New" w:cs="Courier New"/>
          <w:b/>
          <w:sz w:val="20"/>
        </w:rPr>
      </w:pPr>
      <w:r>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DE6477">
          <w:rPr>
            <w:rFonts w:ascii="Courier New" w:hAnsi="Courier New" w:cs="Courier New"/>
            <w:sz w:val="18"/>
            <w:szCs w:val="18"/>
          </w:rPr>
          <w:cr/>
        </w:r>
        <w:r w:rsidR="00DE6477">
          <w:rPr>
            <w:rFonts w:ascii="Courier New" w:hAnsi="Courier New" w:cs="Courier New"/>
            <w:sz w:val="18"/>
            <w:szCs w:val="18"/>
          </w:rPr>
          <w:cr/>
        </w:r>
        <w:r w:rsidR="00DE6477">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4DDB" w:rsidRDefault="00B24DDB" w:rsidP="006A754B">
      <w:r>
        <w:separator/>
      </w:r>
    </w:p>
  </w:endnote>
  <w:endnote w:type="continuationSeparator" w:id="1">
    <w:p w:rsidR="00B24DDB" w:rsidRDefault="00B24DDB"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fldSimple w:instr=" PAGE   \* MERGEFORMAT ">
      <w:r w:rsidR="00DE6477">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4DDB" w:rsidRDefault="00B24DDB" w:rsidP="006A754B">
      <w:r>
        <w:separator/>
      </w:r>
    </w:p>
  </w:footnote>
  <w:footnote w:type="continuationSeparator" w:id="1">
    <w:p w:rsidR="00B24DDB" w:rsidRDefault="00B24DDB"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D4C3BDF"/>
    <w:multiLevelType w:val="hybridMultilevel"/>
    <w:tmpl w:val="E878E942"/>
    <w:lvl w:ilvl="0" w:tplc="1E260850">
      <w:start w:val="1"/>
      <w:numFmt w:val="decimal"/>
      <w:lvlText w:val="%1."/>
      <w:lvlJc w:val="left"/>
      <w:pPr>
        <w:ind w:left="720" w:hanging="360"/>
      </w:pPr>
      <w:rPr>
        <w:b/>
        <w:color w:val="auto"/>
        <w:sz w:val="24"/>
        <w:szCs w:val="24"/>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4"/>
    <w:docVar w:name="IMZALAR" w:val="&#10;&#10;&#10;"/>
    <w:docVar w:name="IZINLI" w:val="&#10;"/>
    <w:docVar w:name="KARAR_NO" w:val="2017-1/2"/>
    <w:docVar w:name="KARAR_SONUCU" w:val="&#10;"/>
    <w:docVar w:name="KARAR_TARIHI" w:val="04/01/2017"/>
    <w:docVar w:name="KARAR_YILI" w:val="2017"/>
    <w:docVar w:name="KARARA_KATILANLAR" w:val="&#10;"/>
    <w:docVar w:name="KATIP" w:val="&#10;"/>
    <w:docVar w:name="KONU" w:val="GÜNDEME MADDE İLAVE EDİLMESİ"/>
    <w:docVar w:name="MAZERETSIZ" w:val="&#10;"/>
    <w:docVar w:name="MEVCUT_SAYI" w:val="0"/>
    <w:docVar w:name="OZET" w:val="&#10;"/>
    <w:docVar w:name="SAAT" w:val="11:29"/>
    <w:docVar w:name="SERVIS_ADI" w:val=" "/>
    <w:docVar w:name="TOPLANTI" w:val=" "/>
    <w:docVar w:name="TUTANAK_KARAR_SONUCU" w:val="&#10;"/>
  </w:docVars>
  <w:rsids>
    <w:rsidRoot w:val="00496999"/>
    <w:rsid w:val="00026EEE"/>
    <w:rsid w:val="000538B3"/>
    <w:rsid w:val="00061C34"/>
    <w:rsid w:val="000B6DB2"/>
    <w:rsid w:val="000C623E"/>
    <w:rsid w:val="00104A0D"/>
    <w:rsid w:val="00125E81"/>
    <w:rsid w:val="0015728F"/>
    <w:rsid w:val="001C7695"/>
    <w:rsid w:val="002033D8"/>
    <w:rsid w:val="00263DF6"/>
    <w:rsid w:val="002640CC"/>
    <w:rsid w:val="00271E31"/>
    <w:rsid w:val="00273A8C"/>
    <w:rsid w:val="00294F60"/>
    <w:rsid w:val="002D21C4"/>
    <w:rsid w:val="002E2A83"/>
    <w:rsid w:val="00313838"/>
    <w:rsid w:val="003163BA"/>
    <w:rsid w:val="00351169"/>
    <w:rsid w:val="003B45A2"/>
    <w:rsid w:val="0041281D"/>
    <w:rsid w:val="0042474F"/>
    <w:rsid w:val="004404BD"/>
    <w:rsid w:val="00485679"/>
    <w:rsid w:val="00496999"/>
    <w:rsid w:val="004B7089"/>
    <w:rsid w:val="004E5464"/>
    <w:rsid w:val="0052747C"/>
    <w:rsid w:val="00536FF6"/>
    <w:rsid w:val="00556A06"/>
    <w:rsid w:val="00580967"/>
    <w:rsid w:val="00592CAE"/>
    <w:rsid w:val="005C1D3D"/>
    <w:rsid w:val="005C31C1"/>
    <w:rsid w:val="00627D5D"/>
    <w:rsid w:val="006460C4"/>
    <w:rsid w:val="006673AE"/>
    <w:rsid w:val="0067657D"/>
    <w:rsid w:val="0068666D"/>
    <w:rsid w:val="00693ACF"/>
    <w:rsid w:val="006A754B"/>
    <w:rsid w:val="006B4D70"/>
    <w:rsid w:val="0070582D"/>
    <w:rsid w:val="00725848"/>
    <w:rsid w:val="00755A32"/>
    <w:rsid w:val="00772DA3"/>
    <w:rsid w:val="00796365"/>
    <w:rsid w:val="007A4A3C"/>
    <w:rsid w:val="007C588A"/>
    <w:rsid w:val="007C798C"/>
    <w:rsid w:val="007E2834"/>
    <w:rsid w:val="008145AE"/>
    <w:rsid w:val="008217E5"/>
    <w:rsid w:val="00896727"/>
    <w:rsid w:val="008D5738"/>
    <w:rsid w:val="00910CDB"/>
    <w:rsid w:val="009177B1"/>
    <w:rsid w:val="00964902"/>
    <w:rsid w:val="00965A4D"/>
    <w:rsid w:val="00986453"/>
    <w:rsid w:val="009C0653"/>
    <w:rsid w:val="009D3F98"/>
    <w:rsid w:val="009F7B9E"/>
    <w:rsid w:val="00A7030A"/>
    <w:rsid w:val="00A7468E"/>
    <w:rsid w:val="00AA3D24"/>
    <w:rsid w:val="00AE05E8"/>
    <w:rsid w:val="00B06C8F"/>
    <w:rsid w:val="00B1183C"/>
    <w:rsid w:val="00B24DDB"/>
    <w:rsid w:val="00B37542"/>
    <w:rsid w:val="00B47069"/>
    <w:rsid w:val="00BA41A6"/>
    <w:rsid w:val="00BD3F13"/>
    <w:rsid w:val="00C11B9D"/>
    <w:rsid w:val="00C52261"/>
    <w:rsid w:val="00C710D0"/>
    <w:rsid w:val="00CA075D"/>
    <w:rsid w:val="00CC7110"/>
    <w:rsid w:val="00D07F6E"/>
    <w:rsid w:val="00D36BC7"/>
    <w:rsid w:val="00D550E1"/>
    <w:rsid w:val="00D73667"/>
    <w:rsid w:val="00DE6477"/>
    <w:rsid w:val="00DE6FE3"/>
    <w:rsid w:val="00DF11B9"/>
    <w:rsid w:val="00E14FA0"/>
    <w:rsid w:val="00E27BF8"/>
    <w:rsid w:val="00E754BA"/>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C710D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1348866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634</Words>
  <Characters>3618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2017-01-10T11:04:00Z</cp:lastPrinted>
  <dcterms:created xsi:type="dcterms:W3CDTF">2017-01-18T12:29:00Z</dcterms:created>
  <dcterms:modified xsi:type="dcterms:W3CDTF">2017-01-18T12:29:00Z</dcterms:modified>
</cp:coreProperties>
</file>