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20F81">
                <w:rPr>
                  <w:b/>
                </w:rPr>
                <w:t>2017-2/24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20F81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20F81">
                <w:rPr>
                  <w:b/>
                </w:rPr>
                <w:t>05/01/2017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20F8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20F81">
                <w:rPr>
                  <w:b/>
                </w:rPr>
                <w:t>ARAÇLARIN HEK'E AYRILMASI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CA3215">
        <w:rPr>
          <w:b/>
        </w:rPr>
        <w:t>Ayhan Atay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0582D">
        <w:rPr>
          <w:b/>
        </w:rPr>
        <w:t xml:space="preserve">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</w:t>
      </w:r>
      <w:r w:rsidR="00CA3215">
        <w:rPr>
          <w:b/>
        </w:rPr>
        <w:t xml:space="preserve">Sabri Dinç, </w:t>
      </w:r>
      <w:r w:rsidR="00755A32">
        <w:rPr>
          <w:b/>
        </w:rPr>
        <w:t>Güler Demiroğlu, Nur Oğuz</w:t>
      </w:r>
      <w:r w:rsidR="00CA3215">
        <w:rPr>
          <w:b/>
        </w:rPr>
        <w:t>,</w:t>
      </w:r>
      <w:r w:rsidR="00755A32">
        <w:rPr>
          <w:b/>
        </w:rPr>
        <w:t xml:space="preserve"> Cumhur Nalcı</w:t>
      </w:r>
      <w:r w:rsidR="00CA3215">
        <w:rPr>
          <w:b/>
        </w:rPr>
        <w:t>, Osman Yavuz ve Şerif Sertan Ocakçı</w:t>
      </w:r>
      <w:r w:rsidR="00755A32">
        <w:rPr>
          <w:b/>
        </w:rPr>
        <w:t xml:space="preserve">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CA3215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CA075D" w:rsidRDefault="00AA3D24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6C1F62" w:rsidRDefault="006C1F62" w:rsidP="006C1F62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YEDİNCİ maddesi gereğince; Belediyemize ait </w:t>
      </w:r>
      <w:r w:rsidR="00FE5C02">
        <w:rPr>
          <w:b/>
        </w:rPr>
        <w:t>2</w:t>
      </w:r>
      <w:r>
        <w:rPr>
          <w:b/>
        </w:rPr>
        <w:t xml:space="preserve"> adet aracın hurdaya ayrılması</w:t>
      </w:r>
      <w:r w:rsidR="00BE6338">
        <w:rPr>
          <w:b/>
        </w:rPr>
        <w:t>nın görüşülmesi</w:t>
      </w:r>
      <w:r>
        <w:rPr>
          <w:b/>
        </w:rPr>
        <w:t xml:space="preserve"> konusu ile ilgili Ulaşım Hizmetleri Müdürlüğünün yazısı okundu.</w:t>
      </w:r>
    </w:p>
    <w:p w:rsidR="006C1F62" w:rsidRDefault="006C1F62" w:rsidP="006C1F62">
      <w:pPr>
        <w:pStyle w:val="stbilgi"/>
        <w:jc w:val="both"/>
        <w:rPr>
          <w:b/>
        </w:rPr>
      </w:pPr>
    </w:p>
    <w:p w:rsidR="006C1F62" w:rsidRDefault="006C1F62" w:rsidP="006C1F62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6C1F62" w:rsidRDefault="006C1F62" w:rsidP="006C1F62">
      <w:pPr>
        <w:pStyle w:val="stbilgi"/>
        <w:jc w:val="both"/>
        <w:rPr>
          <w:b/>
        </w:rPr>
      </w:pPr>
    </w:p>
    <w:p w:rsidR="00D5093F" w:rsidRDefault="006C1F62" w:rsidP="00D5093F">
      <w:pPr>
        <w:ind w:firstLine="708"/>
        <w:jc w:val="both"/>
        <w:rPr>
          <w:b/>
        </w:rPr>
      </w:pPr>
      <w:r>
        <w:rPr>
          <w:b/>
          <w:bCs/>
        </w:rPr>
        <w:t xml:space="preserve">Belediyemiz Fen İşleri Müdürlüğü hizmetlerinde kullanılan 2000 model Başak marka Traktör Kepçe İş Makinesi ile, Su ve Kanalizasyon İşleri Müdürlüğü hizmetlerinde kullanılan 1992 model 4+1 kişilik Dodge Kamyonetin </w:t>
      </w:r>
      <w:r w:rsidR="00D5093F">
        <w:rPr>
          <w:b/>
        </w:rPr>
        <w:t>ekonomik ömrünü tamamlamış olduğundan söz konusu araçların hurdaya ayrılması katılanların oybirliği ile kabul edildi.</w:t>
      </w:r>
    </w:p>
    <w:p w:rsidR="006C1F62" w:rsidRDefault="006C1F62" w:rsidP="006C1F62">
      <w:pPr>
        <w:ind w:firstLine="708"/>
        <w:jc w:val="both"/>
        <w:rPr>
          <w:b/>
          <w:bCs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D5093F" w:rsidRDefault="00D5093F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D5093F" w:rsidRDefault="00D5093F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CA3215">
        <w:rPr>
          <w:b/>
        </w:rPr>
        <w:t>Ayhan ATAY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</w:r>
      <w:r w:rsidRPr="00CA3215">
        <w:rPr>
          <w:b/>
        </w:rPr>
        <w:t>Başkan V.</w:t>
      </w: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20F81">
          <w:rPr>
            <w:rFonts w:ascii="Courier New" w:hAnsi="Courier New" w:cs="Courier New"/>
            <w:sz w:val="18"/>
            <w:szCs w:val="18"/>
          </w:rPr>
          <w:cr/>
        </w:r>
        <w:r w:rsidR="00320F81">
          <w:rPr>
            <w:rFonts w:ascii="Courier New" w:hAnsi="Courier New" w:cs="Courier New"/>
            <w:sz w:val="18"/>
            <w:szCs w:val="18"/>
          </w:rPr>
          <w:cr/>
        </w:r>
        <w:r w:rsidR="00320F8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912" w:rsidRDefault="006C4912" w:rsidP="006A754B">
      <w:r>
        <w:separator/>
      </w:r>
    </w:p>
  </w:endnote>
  <w:endnote w:type="continuationSeparator" w:id="1">
    <w:p w:rsidR="006C4912" w:rsidRDefault="006C491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912" w:rsidRDefault="006C4912" w:rsidP="006A754B">
      <w:r>
        <w:separator/>
      </w:r>
    </w:p>
  </w:footnote>
  <w:footnote w:type="continuationSeparator" w:id="1">
    <w:p w:rsidR="006C4912" w:rsidRDefault="006C491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7-2/24"/>
    <w:docVar w:name="KARAR_SONUCU" w:val="&#10;"/>
    <w:docVar w:name="KARAR_TARIHI" w:val="05/01/2017"/>
    <w:docVar w:name="KARAR_YILI" w:val="2017"/>
    <w:docVar w:name="KARARA_KATILANLAR" w:val="&#10;"/>
    <w:docVar w:name="KATIP" w:val="&#10;"/>
    <w:docVar w:name="KONU" w:val="ARAÇLARIN HEK'E AYRILMASI"/>
    <w:docVar w:name="MAZERETSIZ" w:val="&#10;"/>
    <w:docVar w:name="MEVCUT_SAYI" w:val="0"/>
    <w:docVar w:name="OZET" w:val="&#10;"/>
    <w:docVar w:name="SAAT" w:val="15:30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6DB2"/>
    <w:rsid w:val="000C623E"/>
    <w:rsid w:val="00104A0D"/>
    <w:rsid w:val="00125E81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05988"/>
    <w:rsid w:val="00313838"/>
    <w:rsid w:val="003163BA"/>
    <w:rsid w:val="00320F81"/>
    <w:rsid w:val="00337B45"/>
    <w:rsid w:val="00351169"/>
    <w:rsid w:val="003B45A2"/>
    <w:rsid w:val="0041281D"/>
    <w:rsid w:val="0042474F"/>
    <w:rsid w:val="00496999"/>
    <w:rsid w:val="004B0ED3"/>
    <w:rsid w:val="004B7089"/>
    <w:rsid w:val="004E5464"/>
    <w:rsid w:val="0052747C"/>
    <w:rsid w:val="00536FF6"/>
    <w:rsid w:val="00556A06"/>
    <w:rsid w:val="00580967"/>
    <w:rsid w:val="00592CAE"/>
    <w:rsid w:val="005A0D2D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6C1F62"/>
    <w:rsid w:val="006C4912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7F1D3A"/>
    <w:rsid w:val="008145AE"/>
    <w:rsid w:val="008217E5"/>
    <w:rsid w:val="00896727"/>
    <w:rsid w:val="008D5738"/>
    <w:rsid w:val="00904855"/>
    <w:rsid w:val="00910CDB"/>
    <w:rsid w:val="009177B1"/>
    <w:rsid w:val="00965A4D"/>
    <w:rsid w:val="00986453"/>
    <w:rsid w:val="009C0653"/>
    <w:rsid w:val="00A54B74"/>
    <w:rsid w:val="00A7030A"/>
    <w:rsid w:val="00A7468E"/>
    <w:rsid w:val="00AA3D24"/>
    <w:rsid w:val="00AE05E8"/>
    <w:rsid w:val="00B06C8F"/>
    <w:rsid w:val="00B1183C"/>
    <w:rsid w:val="00B37542"/>
    <w:rsid w:val="00B47069"/>
    <w:rsid w:val="00B634C4"/>
    <w:rsid w:val="00B77600"/>
    <w:rsid w:val="00BA41A6"/>
    <w:rsid w:val="00BD3F13"/>
    <w:rsid w:val="00BE6338"/>
    <w:rsid w:val="00C11B9D"/>
    <w:rsid w:val="00C44564"/>
    <w:rsid w:val="00C52261"/>
    <w:rsid w:val="00C93246"/>
    <w:rsid w:val="00CA075D"/>
    <w:rsid w:val="00CA3215"/>
    <w:rsid w:val="00CC7110"/>
    <w:rsid w:val="00CF1562"/>
    <w:rsid w:val="00D07F6E"/>
    <w:rsid w:val="00D36BC7"/>
    <w:rsid w:val="00D5093F"/>
    <w:rsid w:val="00D550E1"/>
    <w:rsid w:val="00D73667"/>
    <w:rsid w:val="00DE6FE3"/>
    <w:rsid w:val="00DF11B9"/>
    <w:rsid w:val="00E14FA0"/>
    <w:rsid w:val="00E27BF8"/>
    <w:rsid w:val="00E754BA"/>
    <w:rsid w:val="00EA0EE0"/>
    <w:rsid w:val="00F532EC"/>
    <w:rsid w:val="00F7133C"/>
    <w:rsid w:val="00FA1B8A"/>
    <w:rsid w:val="00FD1DA1"/>
    <w:rsid w:val="00FE5C02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2017-01-10T12:10:00Z</cp:lastPrinted>
  <dcterms:created xsi:type="dcterms:W3CDTF">2017-01-18T12:21:00Z</dcterms:created>
  <dcterms:modified xsi:type="dcterms:W3CDTF">2017-01-18T12:21:00Z</dcterms:modified>
</cp:coreProperties>
</file>