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30FD1">
                <w:rPr>
                  <w:b/>
                </w:rPr>
                <w:t>2018-2/20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30FD1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30FD1">
                <w:rPr>
                  <w:b/>
                </w:rPr>
                <w:t>04/01/2018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30FD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30FD1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>Sabri Dinç, Fevzi Ekşi, Turgay Aydın,</w:t>
      </w:r>
      <w:r w:rsidR="00AB5A10">
        <w:rPr>
          <w:b/>
        </w:rPr>
        <w:t xml:space="preserve"> </w:t>
      </w:r>
      <w:r w:rsidR="009B72D7">
        <w:rPr>
          <w:b/>
        </w:rPr>
        <w:t>Muhammet Mustafa Şentürk, Fevzi Mazlum, Hacı Mahmut Kırkpınar,</w:t>
      </w:r>
      <w:r w:rsidR="00796247">
        <w:rPr>
          <w:b/>
        </w:rPr>
        <w:t xml:space="preserve"> </w:t>
      </w:r>
      <w:r w:rsidR="009B72D7">
        <w:rPr>
          <w:b/>
        </w:rPr>
        <w:t>Güler Demiroğlu, Özkan Özyağcı, Nur Oğuz, Nezih Anıl, Sibel Yıldız,</w:t>
      </w:r>
      <w:r w:rsidR="00AB5A10">
        <w:rPr>
          <w:b/>
        </w:rPr>
        <w:t xml:space="preserve">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</w:t>
      </w:r>
      <w:r w:rsidR="00796247">
        <w:rPr>
          <w:b/>
        </w:rPr>
        <w:t xml:space="preserve"> Üye Hasan Pınarcık toplantıya iştirak etmedi.</w:t>
      </w:r>
      <w:r w:rsidR="009B72D7">
        <w:rPr>
          <w:b/>
        </w:rPr>
        <w:t xml:space="preserve">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796247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24536" w:rsidRDefault="00724536" w:rsidP="0072453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724536">
        <w:rPr>
          <w:b/>
        </w:rPr>
        <w:t xml:space="preserve">ALTINCI </w:t>
      </w:r>
      <w:r>
        <w:rPr>
          <w:b/>
        </w:rPr>
        <w:t xml:space="preserve">maddesi gereğince; </w:t>
      </w:r>
      <w:r>
        <w:rPr>
          <w:b/>
          <w:color w:val="000000"/>
        </w:rPr>
        <w:t>R</w:t>
      </w:r>
      <w:r>
        <w:rPr>
          <w:b/>
          <w:bCs/>
        </w:rPr>
        <w:t>esmi kurumlara ait imar tadilat taleplerinin görüşülmesi</w:t>
      </w:r>
      <w:r>
        <w:rPr>
          <w:b/>
        </w:rPr>
        <w:t xml:space="preserve"> konusu ile ilgili İmar ve Şehircilik Müdürlüğünün yazısı okundu.</w:t>
      </w:r>
    </w:p>
    <w:p w:rsidR="00724536" w:rsidRDefault="00724536" w:rsidP="00724536">
      <w:pPr>
        <w:pStyle w:val="stbilgi"/>
        <w:tabs>
          <w:tab w:val="left" w:pos="709"/>
        </w:tabs>
        <w:jc w:val="both"/>
        <w:rPr>
          <w:b/>
        </w:rPr>
      </w:pPr>
    </w:p>
    <w:p w:rsidR="00724536" w:rsidRDefault="00724536" w:rsidP="0072453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724536" w:rsidRDefault="00724536" w:rsidP="00724536">
      <w:pPr>
        <w:pStyle w:val="stbilgi"/>
        <w:tabs>
          <w:tab w:val="left" w:pos="709"/>
        </w:tabs>
        <w:jc w:val="both"/>
        <w:rPr>
          <w:b/>
        </w:rPr>
      </w:pPr>
    </w:p>
    <w:p w:rsidR="00724536" w:rsidRDefault="00724536" w:rsidP="00724536">
      <w:pPr>
        <w:tabs>
          <w:tab w:val="left" w:pos="709"/>
        </w:tabs>
        <w:ind w:firstLine="708"/>
        <w:jc w:val="both"/>
        <w:rPr>
          <w:b/>
        </w:rPr>
      </w:pPr>
      <w:r w:rsidRPr="00724536">
        <w:rPr>
          <w:b/>
        </w:rPr>
        <w:t>İlçenin çeşitli mahallelerinde Kamu Kurum ve kuruluşlarınca verilmiş İmar plan notları ve imar plan tadilat talep dilekçelerinin incelenmek ve değerlendirilmek üzere İmar Komisyonuna havale edilmesi katılanların oybirliği ile kabul edildi.</w:t>
      </w:r>
    </w:p>
    <w:p w:rsidR="00724536" w:rsidRPr="00724536" w:rsidRDefault="00724536" w:rsidP="00724536">
      <w:pPr>
        <w:tabs>
          <w:tab w:val="left" w:pos="709"/>
        </w:tabs>
        <w:ind w:firstLine="708"/>
        <w:jc w:val="both"/>
        <w:rPr>
          <w:b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30FD1">
          <w:rPr>
            <w:rFonts w:ascii="Courier New" w:hAnsi="Courier New" w:cs="Courier New"/>
            <w:sz w:val="18"/>
            <w:szCs w:val="18"/>
          </w:rPr>
          <w:cr/>
        </w:r>
        <w:r w:rsidR="00A30FD1">
          <w:rPr>
            <w:rFonts w:ascii="Courier New" w:hAnsi="Courier New" w:cs="Courier New"/>
            <w:sz w:val="18"/>
            <w:szCs w:val="18"/>
          </w:rPr>
          <w:cr/>
        </w:r>
        <w:r w:rsidR="00A30FD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4F6" w:rsidRDefault="009C74F6" w:rsidP="006A754B">
      <w:r>
        <w:separator/>
      </w:r>
    </w:p>
  </w:endnote>
  <w:endnote w:type="continuationSeparator" w:id="1">
    <w:p w:rsidR="009C74F6" w:rsidRDefault="009C74F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4F6" w:rsidRDefault="009C74F6" w:rsidP="006A754B">
      <w:r>
        <w:separator/>
      </w:r>
    </w:p>
  </w:footnote>
  <w:footnote w:type="continuationSeparator" w:id="1">
    <w:p w:rsidR="009C74F6" w:rsidRDefault="009C74F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8-2/20"/>
    <w:docVar w:name="KARAR_SONUCU" w:val="&#10;"/>
    <w:docVar w:name="KARAR_TARIHI" w:val="04/01/2018"/>
    <w:docVar w:name="KARAR_YILI" w:val="2018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14:35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4536"/>
    <w:rsid w:val="00725848"/>
    <w:rsid w:val="0073588A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12C6"/>
    <w:rsid w:val="008B2410"/>
    <w:rsid w:val="008C4F56"/>
    <w:rsid w:val="008D5738"/>
    <w:rsid w:val="00910CDB"/>
    <w:rsid w:val="00911B9C"/>
    <w:rsid w:val="009177B1"/>
    <w:rsid w:val="00965A4D"/>
    <w:rsid w:val="00986453"/>
    <w:rsid w:val="009B72D7"/>
    <w:rsid w:val="009C0653"/>
    <w:rsid w:val="009C49DE"/>
    <w:rsid w:val="009C74F6"/>
    <w:rsid w:val="009E174C"/>
    <w:rsid w:val="00A2731A"/>
    <w:rsid w:val="00A30FD1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CF7DC6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2018-01-04T11:35:00Z</cp:lastPrinted>
  <dcterms:created xsi:type="dcterms:W3CDTF">2018-01-16T13:25:00Z</dcterms:created>
  <dcterms:modified xsi:type="dcterms:W3CDTF">2018-01-16T13:25:00Z</dcterms:modified>
</cp:coreProperties>
</file>