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5355A">
                <w:rPr>
                  <w:b/>
                </w:rPr>
                <w:t>2019-1/14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5355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5355A">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5355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5355A">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0E69FB" w:rsidRDefault="000E69FB" w:rsidP="000E69FB">
      <w:pPr>
        <w:pStyle w:val="NormalWeb"/>
        <w:shd w:val="clear" w:color="auto" w:fill="FFFFFF"/>
        <w:tabs>
          <w:tab w:val="left" w:pos="709"/>
        </w:tabs>
        <w:spacing w:before="0" w:beforeAutospacing="0" w:after="0" w:afterAutospacing="0"/>
        <w:jc w:val="both"/>
        <w:rPr>
          <w:b/>
        </w:rPr>
      </w:pPr>
      <w:r>
        <w:rPr>
          <w:b/>
        </w:rPr>
        <w:tab/>
        <w:t>Gündemin ONİKİNCİ</w:t>
      </w:r>
      <w:r>
        <w:rPr>
          <w:b/>
          <w:color w:val="7030A0"/>
        </w:rPr>
        <w:t xml:space="preserve"> </w:t>
      </w:r>
      <w:r>
        <w:rPr>
          <w:b/>
        </w:rPr>
        <w:t xml:space="preserve">maddesi gereğince; </w:t>
      </w:r>
      <w:r>
        <w:rPr>
          <w:b/>
          <w:bCs/>
        </w:rPr>
        <w:t>İlçenin Müftü Mahallesi eski terminal alanında Kent Meydanı, Yeraltı otoparkı ve İbadet Alanı imar planı değişikliğinin görüşülmesi</w:t>
      </w:r>
      <w:r>
        <w:rPr>
          <w:b/>
        </w:rPr>
        <w:t xml:space="preserve"> konusu ile ilgili İmar ve Şehircilik Müdürlüğünün yazısı okundu.</w:t>
      </w:r>
    </w:p>
    <w:p w:rsidR="000E69FB" w:rsidRDefault="000E69FB" w:rsidP="000E69FB">
      <w:pPr>
        <w:pStyle w:val="NormalWeb"/>
        <w:shd w:val="clear" w:color="auto" w:fill="FFFFFF"/>
        <w:tabs>
          <w:tab w:val="left" w:pos="709"/>
        </w:tabs>
        <w:spacing w:before="0" w:beforeAutospacing="0" w:after="0" w:afterAutospacing="0"/>
        <w:jc w:val="both"/>
        <w:rPr>
          <w:b/>
        </w:rPr>
      </w:pPr>
    </w:p>
    <w:p w:rsidR="000E69FB" w:rsidRDefault="000E69FB" w:rsidP="000E69FB">
      <w:pPr>
        <w:pStyle w:val="NormalWeb"/>
        <w:shd w:val="clear" w:color="auto" w:fill="FFFFFF"/>
        <w:tabs>
          <w:tab w:val="left" w:pos="709"/>
        </w:tabs>
        <w:spacing w:before="0" w:beforeAutospacing="0" w:after="0" w:afterAutospacing="0"/>
        <w:jc w:val="both"/>
        <w:rPr>
          <w:b/>
        </w:rPr>
      </w:pPr>
      <w:r>
        <w:rPr>
          <w:b/>
        </w:rPr>
        <w:tab/>
        <w:t>Yapılan müzakere neticesinde;</w:t>
      </w:r>
    </w:p>
    <w:p w:rsidR="000E69FB" w:rsidRDefault="000E69FB" w:rsidP="000E69FB">
      <w:pPr>
        <w:pStyle w:val="NormalWeb"/>
        <w:shd w:val="clear" w:color="auto" w:fill="FFFFFF"/>
        <w:tabs>
          <w:tab w:val="left" w:pos="709"/>
        </w:tabs>
        <w:spacing w:before="0" w:beforeAutospacing="0" w:after="0" w:afterAutospacing="0"/>
        <w:jc w:val="both"/>
        <w:rPr>
          <w:b/>
        </w:rPr>
      </w:pPr>
    </w:p>
    <w:p w:rsidR="000E69FB" w:rsidRDefault="000E69FB" w:rsidP="000E69FB">
      <w:pPr>
        <w:pStyle w:val="NormalWeb"/>
        <w:shd w:val="clear" w:color="auto" w:fill="FFFFFF"/>
        <w:tabs>
          <w:tab w:val="left" w:pos="709"/>
        </w:tabs>
        <w:spacing w:before="0" w:beforeAutospacing="0" w:after="0" w:afterAutospacing="0"/>
        <w:jc w:val="both"/>
        <w:rPr>
          <w:b/>
        </w:rPr>
      </w:pPr>
      <w:r>
        <w:rPr>
          <w:b/>
        </w:rPr>
        <w:tab/>
      </w:r>
      <w:r>
        <w:rPr>
          <w:b/>
          <w:bCs/>
        </w:rPr>
        <w:t>İlçenin Müftü Mahallesi eski terminal alanında Kent Meydanı, Yeraltı otoparkı ve İbadet Alanı imar planı değişikliği</w:t>
      </w:r>
      <w:r>
        <w:rPr>
          <w:b/>
        </w:rPr>
        <w:t xml:space="preserve"> konusunun incelenmek üzere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5355A">
          <w:rPr>
            <w:rFonts w:ascii="Courier New" w:hAnsi="Courier New" w:cs="Courier New"/>
            <w:sz w:val="18"/>
            <w:szCs w:val="18"/>
          </w:rPr>
          <w:cr/>
        </w:r>
        <w:r w:rsidR="0065355A">
          <w:rPr>
            <w:rFonts w:ascii="Courier New" w:hAnsi="Courier New" w:cs="Courier New"/>
            <w:sz w:val="18"/>
            <w:szCs w:val="18"/>
          </w:rPr>
          <w:cr/>
        </w:r>
        <w:r w:rsidR="0065355A">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66E" w:rsidRDefault="00FC066E" w:rsidP="006A754B">
      <w:r>
        <w:separator/>
      </w:r>
    </w:p>
  </w:endnote>
  <w:endnote w:type="continuationSeparator" w:id="1">
    <w:p w:rsidR="00FC066E" w:rsidRDefault="00FC066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66E" w:rsidRDefault="00FC066E" w:rsidP="006A754B">
      <w:r>
        <w:separator/>
      </w:r>
    </w:p>
  </w:footnote>
  <w:footnote w:type="continuationSeparator" w:id="1">
    <w:p w:rsidR="00FC066E" w:rsidRDefault="00FC066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19-1/14"/>
    <w:docVar w:name="KARAR_SONUCU" w:val="&#10;"/>
    <w:docVar w:name="KARAR_TARIHI" w:val="02/01/2019"/>
    <w:docVar w:name="KARAR_YILI" w:val="2019"/>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0E69FB"/>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05C6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5F61A7"/>
    <w:rsid w:val="006238F9"/>
    <w:rsid w:val="006251B3"/>
    <w:rsid w:val="00627D5D"/>
    <w:rsid w:val="006406C1"/>
    <w:rsid w:val="006460C4"/>
    <w:rsid w:val="0065355A"/>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08B5"/>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6335F"/>
    <w:rsid w:val="00C755D3"/>
    <w:rsid w:val="00C80D4C"/>
    <w:rsid w:val="00C864B6"/>
    <w:rsid w:val="00C93246"/>
    <w:rsid w:val="00CA075D"/>
    <w:rsid w:val="00CA3215"/>
    <w:rsid w:val="00CB6349"/>
    <w:rsid w:val="00CC7110"/>
    <w:rsid w:val="00CD20D2"/>
    <w:rsid w:val="00D022D6"/>
    <w:rsid w:val="00D07F6E"/>
    <w:rsid w:val="00D2447F"/>
    <w:rsid w:val="00D36BC7"/>
    <w:rsid w:val="00D377A7"/>
    <w:rsid w:val="00D550E1"/>
    <w:rsid w:val="00D710BB"/>
    <w:rsid w:val="00D73667"/>
    <w:rsid w:val="00D83CF8"/>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C066E"/>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0270819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2019-01-03T12:25:00Z</cp:lastPrinted>
  <dcterms:created xsi:type="dcterms:W3CDTF">2019-01-22T06:56:00Z</dcterms:created>
  <dcterms:modified xsi:type="dcterms:W3CDTF">2019-01-22T06:56:00Z</dcterms:modified>
</cp:coreProperties>
</file>