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2026-1/11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B9532D" w:rsidRDefault="004B16C1" w:rsidP="00B9532D">
      <w:pPr>
        <w:pStyle w:val="NormalWeb"/>
        <w:shd w:val="clear" w:color="auto" w:fill="FFFFFF"/>
        <w:tabs>
          <w:tab w:val="left" w:pos="709"/>
        </w:tabs>
        <w:spacing w:before="0" w:beforeAutospacing="0" w:after="0" w:afterAutospacing="0"/>
        <w:jc w:val="both"/>
        <w:rPr>
          <w:b/>
          <w:bCs/>
        </w:rPr>
      </w:pPr>
      <w:r>
        <w:rPr>
          <w:b/>
          <w:bCs/>
        </w:rPr>
        <w:tab/>
        <w:t xml:space="preserve"> </w:t>
      </w:r>
    </w:p>
    <w:p w:rsidR="00B9532D" w:rsidRDefault="00AE07F2" w:rsidP="00B9532D">
      <w:pPr>
        <w:pStyle w:val="NormalWeb"/>
        <w:shd w:val="clear" w:color="auto" w:fill="FFFFFF"/>
        <w:tabs>
          <w:tab w:val="left" w:pos="709"/>
        </w:tabs>
        <w:spacing w:before="0" w:beforeAutospacing="0" w:after="0" w:afterAutospacing="0"/>
        <w:jc w:val="both"/>
        <w:rPr>
          <w:b/>
        </w:rPr>
      </w:pPr>
      <w:r>
        <w:rPr>
          <w:b/>
        </w:rPr>
        <w:tab/>
      </w:r>
      <w:r w:rsidR="00B9532D">
        <w:rPr>
          <w:b/>
        </w:rPr>
        <w:t>Gündemin ONBİRİNCİ maddesi gereğince; Belediye Meclisinin 06.11.2025 tarih ve 2025-13/73 sayılı kararı ile kabul edilen itiraz dilekçesine gelen itirazın görüşülmesi konusu ile ilgili İmar ve Şehircilik Müdürlüğünün yazısı okundu.</w:t>
      </w:r>
    </w:p>
    <w:p w:rsidR="00B9532D" w:rsidRDefault="00B9532D" w:rsidP="00B9532D">
      <w:pPr>
        <w:pStyle w:val="NormalWeb"/>
        <w:rPr>
          <w:b/>
        </w:rPr>
      </w:pPr>
      <w:r>
        <w:rPr>
          <w:b/>
        </w:rPr>
        <w:tab/>
        <w:t>Yapılan müzakere neticesinde;</w:t>
      </w:r>
    </w:p>
    <w:p w:rsidR="00B9532D" w:rsidRDefault="00B9532D" w:rsidP="00B9532D">
      <w:pPr>
        <w:pStyle w:val="NormalWeb"/>
        <w:jc w:val="both"/>
        <w:rPr>
          <w:b/>
        </w:rPr>
      </w:pPr>
      <w:r>
        <w:rPr>
          <w:b/>
        </w:rPr>
        <w:tab/>
        <w:t>Belediye Meclisinin 06.11.2025 tarih ve 2025-13/73 sayılı kararı ile kabul edilen itiraz dilekçesine gelen itirazın incelenmek üzere İmar Komisyonuna havale edilmesi katılanların oybirliği ile kabul edildi.</w:t>
      </w:r>
    </w:p>
    <w:p w:rsidR="00A70D0C" w:rsidRDefault="00A70D0C" w:rsidP="002E584E">
      <w:pPr>
        <w:jc w:val="both"/>
        <w:rPr>
          <w:b/>
        </w:rPr>
      </w:pPr>
    </w:p>
    <w:p w:rsidR="00922CD4" w:rsidRDefault="00922CD4"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56518"/>
    <w:rsid w:val="00382C58"/>
    <w:rsid w:val="003B2ACA"/>
    <w:rsid w:val="003B4133"/>
    <w:rsid w:val="003B4AC1"/>
    <w:rsid w:val="003F1DB8"/>
    <w:rsid w:val="00402AA9"/>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40465"/>
    <w:rsid w:val="00671E72"/>
    <w:rsid w:val="006953F6"/>
    <w:rsid w:val="006B4D70"/>
    <w:rsid w:val="006C041D"/>
    <w:rsid w:val="006D1CE1"/>
    <w:rsid w:val="006D3151"/>
    <w:rsid w:val="006D3DA4"/>
    <w:rsid w:val="006E18E0"/>
    <w:rsid w:val="007743B4"/>
    <w:rsid w:val="00785D0A"/>
    <w:rsid w:val="007B7F63"/>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9532D"/>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C3783"/>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55841373">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1499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2026-01-07T11:04:00Z</cp:lastPrinted>
  <dcterms:created xsi:type="dcterms:W3CDTF">2026-01-14T06:07:00Z</dcterms:created>
  <dcterms:modified xsi:type="dcterms:W3CDTF">2026-01-14T06:07:00Z</dcterms:modified>
</cp:coreProperties>
</file>