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0A2022">
            <w:pPr>
              <w:jc w:val="center"/>
              <w:rPr>
                <w:b/>
                <w:bCs/>
              </w:rPr>
            </w:pPr>
            <w:r w:rsidRPr="00734F6E">
              <w:rPr>
                <w:b/>
                <w:bCs/>
              </w:rPr>
              <w:t>T.C.</w:t>
            </w:r>
          </w:p>
          <w:p w:rsidR="00BD3F13" w:rsidRPr="00734F6E" w:rsidRDefault="00BD3F13" w:rsidP="000A2022">
            <w:pPr>
              <w:jc w:val="center"/>
              <w:rPr>
                <w:b/>
                <w:bCs/>
              </w:rPr>
            </w:pPr>
            <w:r w:rsidRPr="00734F6E">
              <w:rPr>
                <w:b/>
                <w:bCs/>
              </w:rPr>
              <w:t>KARADENİZ EREĞLİ BELEDİYE BAŞKANLIĞI</w:t>
            </w:r>
          </w:p>
          <w:p w:rsidR="00D07F6E" w:rsidRPr="00734F6E" w:rsidRDefault="00D07F6E" w:rsidP="000A2022">
            <w:pPr>
              <w:pStyle w:val="stbilgi"/>
              <w:jc w:val="center"/>
              <w:rPr>
                <w:b/>
                <w:bCs/>
              </w:rPr>
            </w:pPr>
            <w:r w:rsidRPr="00734F6E">
              <w:rPr>
                <w:b/>
                <w:bCs/>
              </w:rPr>
              <w:t>MECLİS KARARI</w:t>
            </w:r>
          </w:p>
          <w:p w:rsidR="00AA3D24" w:rsidRPr="00734F6E" w:rsidRDefault="00AA3D24" w:rsidP="000A2022">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0A2022">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083796">
                <w:rPr>
                  <w:b/>
                </w:rPr>
                <w:t>2015-3/29</w:t>
              </w:r>
            </w:fldSimple>
          </w:p>
        </w:tc>
        <w:tc>
          <w:tcPr>
            <w:tcW w:w="4965" w:type="dxa"/>
          </w:tcPr>
          <w:p w:rsidR="00AA3D24" w:rsidRPr="00734F6E" w:rsidRDefault="00AA3D24" w:rsidP="000A2022">
            <w:pPr>
              <w:rPr>
                <w:b/>
              </w:rPr>
            </w:pPr>
            <w:r w:rsidRPr="00734F6E">
              <w:rPr>
                <w:b/>
              </w:rPr>
              <w:t xml:space="preserve">DAİRESİ : </w:t>
            </w:r>
            <w:fldSimple w:instr=" DOCVARIABLE  DAIRE_ADI  \* MERGEFORMAT ">
              <w:r w:rsidR="00083796">
                <w:rPr>
                  <w:b/>
                </w:rPr>
                <w:t>İMAR VE ŞEHİRCİLİK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0A2022">
            <w:pPr>
              <w:rPr>
                <w:b/>
              </w:rPr>
            </w:pPr>
            <w:r w:rsidRPr="00734F6E">
              <w:rPr>
                <w:b/>
                <w:lang w:val="fr-FR"/>
              </w:rPr>
              <w:t xml:space="preserve">KARAR TARIHI     : </w:t>
            </w:r>
            <w:fldSimple w:instr=" DOCVARIABLE  KARAR_TARIHI  \* MERGEFORMAT ">
              <w:r w:rsidR="00083796">
                <w:rPr>
                  <w:b/>
                </w:rPr>
                <w:t>04/02/2015</w:t>
              </w:r>
            </w:fldSimple>
          </w:p>
        </w:tc>
        <w:tc>
          <w:tcPr>
            <w:tcW w:w="4965" w:type="dxa"/>
          </w:tcPr>
          <w:p w:rsidR="00AA3D24" w:rsidRPr="00734F6E" w:rsidRDefault="00D07F6E" w:rsidP="000A2022">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083796">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0A5FA3">
            <w:pPr>
              <w:rPr>
                <w:b/>
              </w:rPr>
            </w:pPr>
            <w:r w:rsidRPr="00734F6E">
              <w:rPr>
                <w:b/>
                <w:lang w:val="fr-FR"/>
              </w:rPr>
              <w:t xml:space="preserve">KONUSU  : </w:t>
            </w:r>
            <w:fldSimple w:instr=" DOCVARIABLE  KONU  \* MERGEFORMAT ">
              <w:r w:rsidR="00083796">
                <w:rPr>
                  <w:b/>
                </w:rPr>
                <w:t>ENERJİ SA BAŞKENT ELEKTRİK DAĞITIM A.Ş'YE TAHSİS</w:t>
              </w:r>
            </w:fldSimple>
            <w:r w:rsidR="007E1370">
              <w:rPr>
                <w:b/>
              </w:rPr>
              <w:t>-</w:t>
            </w:r>
            <w:r w:rsidR="000A2022">
              <w:rPr>
                <w:b/>
              </w:rPr>
              <w:t>KİRALAMA</w:t>
            </w:r>
          </w:p>
        </w:tc>
        <w:tc>
          <w:tcPr>
            <w:tcW w:w="4965" w:type="dxa"/>
          </w:tcPr>
          <w:p w:rsidR="00AA3D24" w:rsidRPr="00734F6E" w:rsidRDefault="00AA3D24" w:rsidP="000A2022">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0A2022">
            <w:pPr>
              <w:pStyle w:val="stbilgi"/>
              <w:rPr>
                <w:b/>
                <w:lang w:val="fr-FR"/>
              </w:rPr>
            </w:pPr>
            <w:r w:rsidRPr="00734F6E">
              <w:rPr>
                <w:b/>
                <w:u w:val="single"/>
                <w:lang w:val="de-DE"/>
              </w:rPr>
              <w:t>KARARA KATILANLAR</w:t>
            </w:r>
          </w:p>
        </w:tc>
      </w:tr>
    </w:tbl>
    <w:p w:rsidR="00AA3D24" w:rsidRDefault="00AA3D24" w:rsidP="000A2022">
      <w:pPr>
        <w:pStyle w:val="stbilgi"/>
        <w:rPr>
          <w:rFonts w:ascii="Courier New" w:hAnsi="Courier New" w:cs="Courier New"/>
          <w:b/>
          <w:sz w:val="20"/>
        </w:rPr>
      </w:pPr>
    </w:p>
    <w:p w:rsidR="00C16CC4" w:rsidRDefault="00C16CC4" w:rsidP="000A2022">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0A2022">
      <w:pPr>
        <w:pStyle w:val="NormalWeb"/>
        <w:shd w:val="clear" w:color="auto" w:fill="FFFFFF"/>
        <w:spacing w:before="0" w:beforeAutospacing="0" w:after="0" w:afterAutospacing="0"/>
        <w:jc w:val="both"/>
        <w:rPr>
          <w:b/>
        </w:rPr>
      </w:pPr>
    </w:p>
    <w:p w:rsidR="0039395E" w:rsidRPr="0026624D" w:rsidRDefault="00C16CC4" w:rsidP="000A2022">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0A2022">
      <w:pPr>
        <w:pStyle w:val="stbilgi"/>
        <w:tabs>
          <w:tab w:val="clear" w:pos="4536"/>
          <w:tab w:val="clear" w:pos="9072"/>
          <w:tab w:val="right" w:pos="0"/>
        </w:tabs>
        <w:jc w:val="both"/>
        <w:rPr>
          <w:b/>
        </w:rPr>
      </w:pPr>
    </w:p>
    <w:p w:rsidR="000F6872" w:rsidRDefault="000F6872" w:rsidP="000A2022">
      <w:pPr>
        <w:ind w:firstLine="708"/>
        <w:jc w:val="both"/>
        <w:rPr>
          <w:b/>
        </w:rPr>
      </w:pPr>
      <w:r>
        <w:rPr>
          <w:b/>
        </w:rPr>
        <w:t xml:space="preserve"> Gündemin İKİNCİ maddesi gereğince; </w:t>
      </w:r>
      <w:r w:rsidRPr="000F6872">
        <w:rPr>
          <w:b/>
        </w:rPr>
        <w:t xml:space="preserve">İlçenin Belen Mahallesi 1226 ada, </w:t>
      </w:r>
      <w:r w:rsidR="000A2022">
        <w:rPr>
          <w:b/>
        </w:rPr>
        <w:t xml:space="preserve">         </w:t>
      </w:r>
      <w:r w:rsidRPr="000F6872">
        <w:rPr>
          <w:b/>
        </w:rPr>
        <w:t xml:space="preserve">20 parselde yapımı devam eden Şehirlerarası Otobüs Terminalinin ihtiyacını karşılamak üzere </w:t>
      </w:r>
      <w:r w:rsidRPr="000F6872">
        <w:rPr>
          <w:b/>
          <w:color w:val="000000"/>
        </w:rPr>
        <w:t>630 KVA trafo postasının yapım işi çerçevesinde bu parsele konulacak beton köşkün yerleştirileceği yerin Enerji-S</w:t>
      </w:r>
      <w:r w:rsidR="000A2022">
        <w:rPr>
          <w:b/>
          <w:color w:val="000000"/>
        </w:rPr>
        <w:t>a Başkent Elektrik Dağıtım A.Ş.</w:t>
      </w:r>
      <w:r w:rsidRPr="000F6872">
        <w:rPr>
          <w:b/>
          <w:color w:val="000000"/>
        </w:rPr>
        <w:t xml:space="preserve">ye </w:t>
      </w:r>
      <w:r w:rsidR="000A2022">
        <w:rPr>
          <w:b/>
          <w:color w:val="000000"/>
        </w:rPr>
        <w:t xml:space="preserve">              </w:t>
      </w:r>
      <w:r w:rsidRPr="000F6872">
        <w:rPr>
          <w:b/>
          <w:color w:val="000000"/>
        </w:rPr>
        <w:t xml:space="preserve">25 yıllığına iz bedeli ile kiralanması </w:t>
      </w:r>
      <w:r>
        <w:rPr>
          <w:b/>
        </w:rPr>
        <w:t>konusu ile ilgili İmar ve Şehircilik Müdürlüğünün yazısı okundu.</w:t>
      </w:r>
    </w:p>
    <w:p w:rsidR="000F6872" w:rsidRDefault="000F6872" w:rsidP="000A2022">
      <w:pPr>
        <w:ind w:firstLine="708"/>
        <w:jc w:val="both"/>
        <w:rPr>
          <w:b/>
        </w:rPr>
      </w:pPr>
    </w:p>
    <w:p w:rsidR="000F6872" w:rsidRDefault="000F6872" w:rsidP="000A2022">
      <w:pPr>
        <w:ind w:left="708"/>
        <w:jc w:val="both"/>
        <w:rPr>
          <w:b/>
        </w:rPr>
      </w:pPr>
      <w:r>
        <w:rPr>
          <w:b/>
        </w:rPr>
        <w:t xml:space="preserve">  Yapılan müzakere neticesinde;</w:t>
      </w:r>
    </w:p>
    <w:p w:rsidR="000F6872" w:rsidRDefault="000F6872" w:rsidP="000A2022">
      <w:pPr>
        <w:jc w:val="both"/>
        <w:rPr>
          <w:b/>
        </w:rPr>
      </w:pPr>
    </w:p>
    <w:p w:rsidR="000F6872" w:rsidRDefault="000F6872" w:rsidP="000A2022">
      <w:pPr>
        <w:ind w:firstLine="708"/>
        <w:jc w:val="both"/>
        <w:rPr>
          <w:b/>
        </w:rPr>
      </w:pPr>
      <w:r>
        <w:rPr>
          <w:b/>
          <w:bCs/>
        </w:rPr>
        <w:t xml:space="preserve">  </w:t>
      </w:r>
      <w:r w:rsidRPr="000F6872">
        <w:rPr>
          <w:b/>
        </w:rPr>
        <w:t xml:space="preserve">İlçenin Belen Mahallesi 1226 ada, 20 parselde yapımı devam eden Şehirlerarası Otobüs Terminalinin ihtiyacını karşılamak üzere </w:t>
      </w:r>
      <w:r w:rsidRPr="000F6872">
        <w:rPr>
          <w:b/>
          <w:color w:val="000000"/>
        </w:rPr>
        <w:t xml:space="preserve">630 KVA trafo postasının yapım işi çerçevesinde bu parsele konulacak beton köşkün yerleştirileceği yerin </w:t>
      </w:r>
      <w:r w:rsidR="000A2022" w:rsidRPr="000F6872">
        <w:rPr>
          <w:b/>
          <w:color w:val="000000"/>
        </w:rPr>
        <w:t>Enerji-S</w:t>
      </w:r>
      <w:r w:rsidR="000A2022">
        <w:rPr>
          <w:b/>
          <w:color w:val="000000"/>
        </w:rPr>
        <w:t xml:space="preserve">a Başkent Elektrik Dağıtım A.Ş. ye </w:t>
      </w:r>
      <w:r w:rsidRPr="000F6872">
        <w:rPr>
          <w:b/>
          <w:color w:val="000000"/>
        </w:rPr>
        <w:t>25 yıllığına iz bedeli ile kiralanması</w:t>
      </w:r>
      <w:r>
        <w:rPr>
          <w:b/>
        </w:rPr>
        <w:t xml:space="preserve"> konusunun incelenmek üzere İmar Komisyonuna havale edilmesi katılanların oybirliği ile kabul edildi.</w:t>
      </w:r>
    </w:p>
    <w:p w:rsidR="0039395E" w:rsidRPr="0026624D" w:rsidRDefault="0039395E" w:rsidP="000A2022">
      <w:pPr>
        <w:pStyle w:val="stbilgi"/>
        <w:tabs>
          <w:tab w:val="clear" w:pos="4536"/>
          <w:tab w:val="clear" w:pos="9072"/>
          <w:tab w:val="right" w:pos="0"/>
        </w:tabs>
        <w:jc w:val="both"/>
        <w:rPr>
          <w:b/>
        </w:rPr>
      </w:pPr>
    </w:p>
    <w:p w:rsidR="0039395E" w:rsidRPr="0026624D" w:rsidRDefault="0039395E" w:rsidP="000A2022">
      <w:pPr>
        <w:pStyle w:val="stbilgi"/>
        <w:jc w:val="both"/>
        <w:rPr>
          <w:b/>
        </w:rPr>
      </w:pPr>
    </w:p>
    <w:p w:rsidR="0039395E" w:rsidRPr="0026624D" w:rsidRDefault="0039395E" w:rsidP="000A2022">
      <w:pPr>
        <w:pStyle w:val="stbilgi"/>
        <w:jc w:val="both"/>
        <w:rPr>
          <w:b/>
        </w:rPr>
      </w:pPr>
    </w:p>
    <w:p w:rsidR="00C32271" w:rsidRDefault="0039395E" w:rsidP="000A2022">
      <w:pPr>
        <w:jc w:val="both"/>
        <w:rPr>
          <w:color w:val="000000"/>
        </w:rPr>
      </w:pPr>
      <w:r w:rsidRPr="0026624D">
        <w:rPr>
          <w:color w:val="000000"/>
        </w:rPr>
        <w:t xml:space="preserve">           </w:t>
      </w:r>
    </w:p>
    <w:p w:rsidR="00E02606" w:rsidRDefault="00E02606" w:rsidP="000A2022">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0A2022">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0A2022">
      <w:pPr>
        <w:tabs>
          <w:tab w:val="left" w:pos="7125"/>
        </w:tabs>
        <w:rPr>
          <w:b/>
        </w:rPr>
      </w:pPr>
      <w:r>
        <w:t xml:space="preserve">            </w:t>
      </w:r>
    </w:p>
    <w:p w:rsidR="00C32271" w:rsidRDefault="00C32271" w:rsidP="000A2022"/>
    <w:p w:rsidR="0039395E" w:rsidRDefault="0039395E" w:rsidP="000A2022">
      <w:pPr>
        <w:pStyle w:val="stbilgi"/>
        <w:rPr>
          <w:b/>
        </w:rPr>
      </w:pPr>
      <w:r w:rsidRPr="0026624D">
        <w:rPr>
          <w:b/>
        </w:rPr>
        <w:t xml:space="preserve">               </w:t>
      </w:r>
    </w:p>
    <w:sectPr w:rsidR="0039395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364" w:rsidRDefault="00102364" w:rsidP="000F6872">
      <w:r>
        <w:separator/>
      </w:r>
    </w:p>
  </w:endnote>
  <w:endnote w:type="continuationSeparator" w:id="0">
    <w:p w:rsidR="00102364" w:rsidRDefault="00102364" w:rsidP="000F68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364" w:rsidRDefault="00102364" w:rsidP="000F6872">
      <w:r>
        <w:separator/>
      </w:r>
    </w:p>
  </w:footnote>
  <w:footnote w:type="continuationSeparator" w:id="0">
    <w:p w:rsidR="00102364" w:rsidRDefault="00102364" w:rsidP="000F68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4"/>
    <w:docVar w:name="IMZALAR" w:val="_x000D__x000D__x000D_"/>
    <w:docVar w:name="IZINLI" w:val="_x000A_"/>
    <w:docVar w:name="KARAR_NO" w:val="2015-3/29"/>
    <w:docVar w:name="KARAR_SONUCU" w:val="_x000A_"/>
    <w:docVar w:name="KARAR_TARIHI" w:val="04/02/2015"/>
    <w:docVar w:name="KARAR_YILI" w:val="2015"/>
    <w:docVar w:name="KARARA_KATILANLAR" w:val="_x000A_"/>
    <w:docVar w:name="KATIP" w:val="_x000A_"/>
    <w:docVar w:name="KONU" w:val="ENERJİ SA BAŞKENT ELEKTRİK DAĞITIM A.Ş'YE TAHSİS"/>
    <w:docVar w:name="MAZERETSIZ" w:val="_x000A_"/>
    <w:docVar w:name="MEVCUT_SAYI" w:val="0"/>
    <w:docVar w:name="OZET" w:val="_x000A_"/>
    <w:docVar w:name="SAAT" w:val=" "/>
    <w:docVar w:name="SERVIS_ADI" w:val=" "/>
    <w:docVar w:name="TOPLANTI" w:val=" "/>
    <w:docVar w:name="TUTANAK_KARAR_SONUCU" w:val="_x000A_"/>
  </w:docVars>
  <w:rsids>
    <w:rsidRoot w:val="00496999"/>
    <w:rsid w:val="00005C55"/>
    <w:rsid w:val="00031BB6"/>
    <w:rsid w:val="00083796"/>
    <w:rsid w:val="000A2022"/>
    <w:rsid w:val="000A5FA3"/>
    <w:rsid w:val="000F6872"/>
    <w:rsid w:val="00102364"/>
    <w:rsid w:val="00195F92"/>
    <w:rsid w:val="001C3523"/>
    <w:rsid w:val="002E3695"/>
    <w:rsid w:val="00302B8D"/>
    <w:rsid w:val="003107CA"/>
    <w:rsid w:val="0039395E"/>
    <w:rsid w:val="0043346C"/>
    <w:rsid w:val="00476186"/>
    <w:rsid w:val="00496999"/>
    <w:rsid w:val="004C0E71"/>
    <w:rsid w:val="005B6652"/>
    <w:rsid w:val="005D281D"/>
    <w:rsid w:val="0061198B"/>
    <w:rsid w:val="00631193"/>
    <w:rsid w:val="00646B14"/>
    <w:rsid w:val="00695732"/>
    <w:rsid w:val="006C674D"/>
    <w:rsid w:val="00734F6E"/>
    <w:rsid w:val="00762A8F"/>
    <w:rsid w:val="00782EC8"/>
    <w:rsid w:val="007B4EC1"/>
    <w:rsid w:val="007E1370"/>
    <w:rsid w:val="00880D98"/>
    <w:rsid w:val="009809C6"/>
    <w:rsid w:val="009821E7"/>
    <w:rsid w:val="009B2342"/>
    <w:rsid w:val="00AA3D24"/>
    <w:rsid w:val="00AE7D02"/>
    <w:rsid w:val="00B77BD7"/>
    <w:rsid w:val="00BD252F"/>
    <w:rsid w:val="00BD3F13"/>
    <w:rsid w:val="00C16CC4"/>
    <w:rsid w:val="00C20638"/>
    <w:rsid w:val="00C32271"/>
    <w:rsid w:val="00C4277D"/>
    <w:rsid w:val="00CB0351"/>
    <w:rsid w:val="00D07F6E"/>
    <w:rsid w:val="00DA097C"/>
    <w:rsid w:val="00E02606"/>
    <w:rsid w:val="00E2499E"/>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0F6872"/>
    <w:pPr>
      <w:tabs>
        <w:tab w:val="center" w:pos="4536"/>
        <w:tab w:val="right" w:pos="9072"/>
      </w:tabs>
    </w:pPr>
  </w:style>
  <w:style w:type="character" w:customStyle="1" w:styleId="AltbilgiChar">
    <w:name w:val="Altbilgi Char"/>
    <w:basedOn w:val="VarsaylanParagrafYazTipi"/>
    <w:link w:val="Altbilgi"/>
    <w:rsid w:val="000F6872"/>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374889394">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2015-02-09T12:38:00Z</cp:lastPrinted>
  <dcterms:created xsi:type="dcterms:W3CDTF">2015-02-23T06:20:00Z</dcterms:created>
  <dcterms:modified xsi:type="dcterms:W3CDTF">2015-02-23T06:20:00Z</dcterms:modified>
</cp:coreProperties>
</file>