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916104">
                <w:rPr>
                  <w:b/>
                </w:rPr>
                <w:t>2015-3/36</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916104">
                <w:rPr>
                  <w:b/>
                </w:rPr>
                <w:t>ULAŞIM HİZMETLERİ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916104">
                <w:rPr>
                  <w:b/>
                </w:rPr>
                <w:t>04/02/2015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916104">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proofErr w:type="gramStart"/>
            <w:r w:rsidRPr="00734F6E">
              <w:rPr>
                <w:b/>
                <w:lang w:val="fr-FR"/>
              </w:rPr>
              <w:t>KONUSU  :</w:t>
            </w:r>
            <w:proofErr w:type="gramEnd"/>
            <w:r w:rsidRPr="00734F6E">
              <w:rPr>
                <w:b/>
                <w:lang w:val="fr-FR"/>
              </w:rPr>
              <w:t xml:space="preserve"> </w:t>
            </w:r>
            <w:fldSimple w:instr=" DOCVARIABLE  KONU  \* MERGEFORMAT ">
              <w:r w:rsidR="00916104">
                <w:rPr>
                  <w:b/>
                </w:rPr>
                <w:t>ARAÇLARIN HEK'E AYRILMASI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 xml:space="preserve">Karadeniz Ereğli Belediye Meclisi Bugün Saat 10.00’da Meclis </w:t>
      </w:r>
      <w:proofErr w:type="gramStart"/>
      <w:r w:rsidR="003107CA">
        <w:rPr>
          <w:b/>
        </w:rPr>
        <w:t>Başkanı            Dr.</w:t>
      </w:r>
      <w:proofErr w:type="gramEnd"/>
      <w:r w:rsidR="003107CA">
        <w:rPr>
          <w:b/>
        </w:rPr>
        <w:t xml:space="preserve"> Hüseyin </w:t>
      </w:r>
      <w:proofErr w:type="spellStart"/>
      <w:r w:rsidR="003107CA">
        <w:rPr>
          <w:b/>
        </w:rPr>
        <w:t>Uysal’ın</w:t>
      </w:r>
      <w:proofErr w:type="spellEnd"/>
      <w:r w:rsidR="003107CA">
        <w:rPr>
          <w:b/>
        </w:rPr>
        <w:t xml:space="preserve"> Başkanlığında; Üye Reşat Latif, Eyüp Karaarslan, Sezai Meriç,  Salih Kumaş, Mehmet Erdoğan, Ayhan Atay, İhsan </w:t>
      </w:r>
      <w:proofErr w:type="spellStart"/>
      <w:r w:rsidR="003107CA">
        <w:rPr>
          <w:b/>
        </w:rPr>
        <w:t>Yazıcıoğlu</w:t>
      </w:r>
      <w:proofErr w:type="spellEnd"/>
      <w:r w:rsidR="003107CA">
        <w:rPr>
          <w:b/>
        </w:rPr>
        <w:t xml:space="preserve">, Sabri Dinç,            Nazım Erdoğan, Fevzi Ekşi, Hasan Pınarcık, Turgay Aydın, Muhammet Mustafa </w:t>
      </w:r>
      <w:proofErr w:type="spellStart"/>
      <w:r w:rsidR="003107CA">
        <w:rPr>
          <w:b/>
        </w:rPr>
        <w:t>Şentürk</w:t>
      </w:r>
      <w:proofErr w:type="spellEnd"/>
      <w:r w:rsidR="003107CA">
        <w:rPr>
          <w:b/>
        </w:rPr>
        <w:t>, Fevzi Mazlum, Güler Demiroğlu, Özkan Özyağcı, Nur Oğuz, Nezih Anıl,    Sibel Yıldız, Fehmi Karaarslan, Cumhur Nalcı, Kemal Özer, Adil Ateş, Osman Yavuz, Şerif Sertan Ocakçı, Serkan Yalçın, Coşkun Öztürk, Fikret Fota’nın iştiraki ile toplandı. Üyeler Esra Alpago, Yusuf Kalay ve Halil Bozkuş 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DA5061" w:rsidRDefault="00C16CC4" w:rsidP="00DA5061">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AE7D02">
        <w:rPr>
          <w:b/>
        </w:rPr>
        <w:t>1</w:t>
      </w:r>
      <w:r w:rsidR="0039395E" w:rsidRPr="0026624D">
        <w:rPr>
          <w:b/>
        </w:rPr>
        <w:t>.birleşiminin</w:t>
      </w:r>
      <w:r w:rsidR="0039395E">
        <w:rPr>
          <w:b/>
        </w:rPr>
        <w:t>,</w:t>
      </w:r>
      <w:r w:rsidR="0039395E" w:rsidRPr="0026624D">
        <w:rPr>
          <w:b/>
        </w:rPr>
        <w:t xml:space="preserve"> 1.oturumunda;</w:t>
      </w:r>
    </w:p>
    <w:p w:rsidR="00DA5061" w:rsidRDefault="00DA5061" w:rsidP="00DA5061">
      <w:pPr>
        <w:pStyle w:val="stbilgi"/>
        <w:tabs>
          <w:tab w:val="clear" w:pos="4536"/>
          <w:tab w:val="clear" w:pos="9072"/>
          <w:tab w:val="right" w:pos="0"/>
        </w:tabs>
        <w:jc w:val="both"/>
        <w:rPr>
          <w:b/>
        </w:rPr>
      </w:pPr>
    </w:p>
    <w:p w:rsidR="00DA5061" w:rsidRDefault="00DA5061" w:rsidP="00DA5061">
      <w:pPr>
        <w:pStyle w:val="stbilgi"/>
        <w:tabs>
          <w:tab w:val="clear" w:pos="4536"/>
          <w:tab w:val="clear" w:pos="9072"/>
          <w:tab w:val="right" w:pos="0"/>
        </w:tabs>
        <w:jc w:val="both"/>
        <w:rPr>
          <w:b/>
        </w:rPr>
      </w:pPr>
      <w:r>
        <w:rPr>
          <w:b/>
        </w:rPr>
        <w:tab/>
        <w:t xml:space="preserve"> Gündemin DOKUZUNCU maddesi gereğince; Belediyemize ait 3 adet aracın hurdaya ayrılması konusu ile ilgili Ulaşım Hizmetleri Müdürlüğünün yazısı okundu.</w:t>
      </w:r>
    </w:p>
    <w:p w:rsidR="00DA5061" w:rsidRDefault="00DA5061" w:rsidP="00DA5061">
      <w:pPr>
        <w:pStyle w:val="stbilgi"/>
        <w:jc w:val="both"/>
        <w:rPr>
          <w:b/>
        </w:rPr>
      </w:pPr>
    </w:p>
    <w:p w:rsidR="00DA5061" w:rsidRDefault="00DA5061" w:rsidP="00DA5061">
      <w:pPr>
        <w:pStyle w:val="stbilgi"/>
        <w:jc w:val="both"/>
        <w:rPr>
          <w:b/>
        </w:rPr>
      </w:pPr>
      <w:r>
        <w:rPr>
          <w:b/>
        </w:rPr>
        <w:t xml:space="preserve">             Yapılan müzakere neticesinde;</w:t>
      </w:r>
    </w:p>
    <w:p w:rsidR="00DA5061" w:rsidRDefault="00DA5061" w:rsidP="00DA5061">
      <w:pPr>
        <w:pStyle w:val="stbilgi"/>
        <w:jc w:val="both"/>
        <w:rPr>
          <w:b/>
        </w:rPr>
      </w:pPr>
    </w:p>
    <w:p w:rsidR="00DA5061" w:rsidRDefault="00DA5061" w:rsidP="00DA5061">
      <w:pPr>
        <w:tabs>
          <w:tab w:val="left" w:pos="3892"/>
        </w:tabs>
        <w:jc w:val="both"/>
        <w:rPr>
          <w:b/>
        </w:rPr>
      </w:pPr>
      <w:r>
        <w:rPr>
          <w:b/>
        </w:rPr>
        <w:t xml:space="preserve">             </w:t>
      </w:r>
      <w:proofErr w:type="gramStart"/>
      <w:r>
        <w:rPr>
          <w:b/>
        </w:rPr>
        <w:t>Belediyemiz</w:t>
      </w:r>
      <w:r w:rsidR="00E205F7">
        <w:rPr>
          <w:b/>
        </w:rPr>
        <w:t xml:space="preserve"> Fen İşleri Müdürlüğünde çalışan </w:t>
      </w:r>
      <w:r>
        <w:rPr>
          <w:b/>
        </w:rPr>
        <w:t xml:space="preserve">67 TH 906 plakalı 1983 model </w:t>
      </w:r>
      <w:proofErr w:type="spellStart"/>
      <w:r w:rsidR="00F52D0C">
        <w:rPr>
          <w:b/>
        </w:rPr>
        <w:t>Saurer</w:t>
      </w:r>
      <w:proofErr w:type="spellEnd"/>
      <w:r>
        <w:rPr>
          <w:b/>
        </w:rPr>
        <w:t xml:space="preserve"> </w:t>
      </w:r>
      <w:r w:rsidR="00F52D0C">
        <w:rPr>
          <w:b/>
        </w:rPr>
        <w:t>D</w:t>
      </w:r>
      <w:r>
        <w:rPr>
          <w:b/>
        </w:rPr>
        <w:t xml:space="preserve">amperli </w:t>
      </w:r>
      <w:r w:rsidR="00F52D0C">
        <w:rPr>
          <w:b/>
        </w:rPr>
        <w:t>K</w:t>
      </w:r>
      <w:r w:rsidR="00E205F7">
        <w:rPr>
          <w:b/>
        </w:rPr>
        <w:t xml:space="preserve">amyon ile </w:t>
      </w:r>
      <w:r>
        <w:rPr>
          <w:b/>
        </w:rPr>
        <w:t xml:space="preserve">67 LH 684 plakalı 1991 model </w:t>
      </w:r>
      <w:proofErr w:type="spellStart"/>
      <w:r w:rsidR="00F52D0C">
        <w:rPr>
          <w:b/>
        </w:rPr>
        <w:t>Isuzu</w:t>
      </w:r>
      <w:proofErr w:type="spellEnd"/>
      <w:r w:rsidR="00F52D0C">
        <w:rPr>
          <w:b/>
        </w:rPr>
        <w:t xml:space="preserve"> A</w:t>
      </w:r>
      <w:r>
        <w:rPr>
          <w:b/>
        </w:rPr>
        <w:t xml:space="preserve">sfalt </w:t>
      </w:r>
      <w:r w:rsidR="00F52D0C">
        <w:rPr>
          <w:b/>
        </w:rPr>
        <w:t>S</w:t>
      </w:r>
      <w:r>
        <w:rPr>
          <w:b/>
        </w:rPr>
        <w:t xml:space="preserve">erme </w:t>
      </w:r>
      <w:r w:rsidR="00F52D0C">
        <w:rPr>
          <w:b/>
        </w:rPr>
        <w:t>K</w:t>
      </w:r>
      <w:r>
        <w:rPr>
          <w:b/>
        </w:rPr>
        <w:t>amyonu</w:t>
      </w:r>
      <w:r w:rsidR="00E205F7">
        <w:rPr>
          <w:b/>
        </w:rPr>
        <w:t xml:space="preserve"> ve Temizlik İşleri Müdürlüğünde çalışan </w:t>
      </w:r>
      <w:r w:rsidR="00F52D0C">
        <w:rPr>
          <w:b/>
        </w:rPr>
        <w:t xml:space="preserve">67 TH 916 plakalı 1983 model </w:t>
      </w:r>
      <w:proofErr w:type="spellStart"/>
      <w:r w:rsidR="00F52D0C">
        <w:rPr>
          <w:b/>
        </w:rPr>
        <w:t>S</w:t>
      </w:r>
      <w:r>
        <w:rPr>
          <w:b/>
        </w:rPr>
        <w:t>aurer</w:t>
      </w:r>
      <w:proofErr w:type="spellEnd"/>
      <w:r>
        <w:rPr>
          <w:b/>
        </w:rPr>
        <w:t xml:space="preserve"> </w:t>
      </w:r>
      <w:r w:rsidR="00F52D0C">
        <w:rPr>
          <w:b/>
        </w:rPr>
        <w:t>K</w:t>
      </w:r>
      <w:r>
        <w:rPr>
          <w:b/>
        </w:rPr>
        <w:t xml:space="preserve">ül </w:t>
      </w:r>
      <w:proofErr w:type="spellStart"/>
      <w:r w:rsidR="00A47DA0">
        <w:rPr>
          <w:b/>
        </w:rPr>
        <w:t>Konteyn</w:t>
      </w:r>
      <w:r w:rsidR="00070A0D">
        <w:rPr>
          <w:b/>
        </w:rPr>
        <w:t>er</w:t>
      </w:r>
      <w:proofErr w:type="spellEnd"/>
      <w:r>
        <w:rPr>
          <w:b/>
        </w:rPr>
        <w:t xml:space="preserve"> </w:t>
      </w:r>
      <w:r w:rsidR="00070A0D">
        <w:rPr>
          <w:b/>
        </w:rPr>
        <w:t>Taşıma Aracı</w:t>
      </w:r>
      <w:r w:rsidR="00A47DA0">
        <w:rPr>
          <w:b/>
        </w:rPr>
        <w:t xml:space="preserve"> ekonomik</w:t>
      </w:r>
      <w:r>
        <w:rPr>
          <w:b/>
        </w:rPr>
        <w:t xml:space="preserve"> ömrünü tamamladığından</w:t>
      </w:r>
      <w:r w:rsidR="00E205F7">
        <w:rPr>
          <w:b/>
        </w:rPr>
        <w:t xml:space="preserve">, sık </w:t>
      </w:r>
      <w:proofErr w:type="spellStart"/>
      <w:r w:rsidR="00E205F7">
        <w:rPr>
          <w:b/>
        </w:rPr>
        <w:t>sık</w:t>
      </w:r>
      <w:proofErr w:type="spellEnd"/>
      <w:r w:rsidR="00E205F7">
        <w:rPr>
          <w:b/>
        </w:rPr>
        <w:t xml:space="preserve"> arıza oluşturduğundan ve yedek parça temininde sıkıntılar yaşanması nedeniyle söz konusu araçların </w:t>
      </w:r>
      <w:r>
        <w:rPr>
          <w:b/>
        </w:rPr>
        <w:t>hurdaya ayrılması katılanların oybirliği ile kabul edildi.</w:t>
      </w:r>
      <w:proofErr w:type="gramEnd"/>
    </w:p>
    <w:p w:rsidR="0039395E" w:rsidRPr="0026624D" w:rsidRDefault="0039395E" w:rsidP="0039395E">
      <w:pPr>
        <w:pStyle w:val="stbilgi"/>
        <w:tabs>
          <w:tab w:val="clear" w:pos="4536"/>
          <w:tab w:val="clear" w:pos="9072"/>
          <w:tab w:val="right" w:pos="0"/>
        </w:tabs>
        <w:jc w:val="both"/>
        <w:rPr>
          <w:b/>
        </w:rPr>
      </w:pPr>
    </w:p>
    <w:p w:rsidR="0039395E" w:rsidRPr="0026624D" w:rsidRDefault="0039395E" w:rsidP="0039395E">
      <w:pPr>
        <w:pStyle w:val="stbilgi"/>
        <w:jc w:val="both"/>
        <w:rPr>
          <w:b/>
        </w:rPr>
      </w:pPr>
    </w:p>
    <w:p w:rsidR="0039395E" w:rsidRPr="0026624D" w:rsidRDefault="0039395E"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proofErr w:type="spellStart"/>
      <w:r w:rsidR="004C0E71">
        <w:rPr>
          <w:b/>
        </w:rPr>
        <w:t>Dr.Hüseyin</w:t>
      </w:r>
      <w:proofErr w:type="spellEnd"/>
      <w:r w:rsidR="004C0E71">
        <w:rPr>
          <w:b/>
        </w:rPr>
        <w:t xml:space="preserve">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32271">
      <w:pPr>
        <w:tabs>
          <w:tab w:val="left" w:pos="7125"/>
        </w:tabs>
        <w:rPr>
          <w:b/>
        </w:rPr>
      </w:pPr>
      <w:r>
        <w:t xml:space="preserve">            </w:t>
      </w:r>
    </w:p>
    <w:p w:rsidR="00C32271" w:rsidRDefault="00C32271" w:rsidP="00C32271"/>
    <w:p w:rsidR="0039395E" w:rsidRDefault="0039395E" w:rsidP="0039395E">
      <w:pPr>
        <w:pStyle w:val="stbilgi"/>
        <w:rPr>
          <w:b/>
        </w:rPr>
      </w:pPr>
      <w:r w:rsidRPr="0026624D">
        <w:rPr>
          <w:b/>
        </w:rPr>
        <w:t xml:space="preserve">               </w:t>
      </w:r>
    </w:p>
    <w:sectPr w:rsidR="0039395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421" w:rsidRDefault="003C0421" w:rsidP="00DA5061">
      <w:r>
        <w:separator/>
      </w:r>
    </w:p>
  </w:endnote>
  <w:endnote w:type="continuationSeparator" w:id="0">
    <w:p w:rsidR="003C0421" w:rsidRDefault="003C0421" w:rsidP="00DA50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421" w:rsidRDefault="003C0421" w:rsidP="00DA5061">
      <w:r>
        <w:separator/>
      </w:r>
    </w:p>
  </w:footnote>
  <w:footnote w:type="continuationSeparator" w:id="0">
    <w:p w:rsidR="003C0421" w:rsidRDefault="003C0421" w:rsidP="00DA50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ULAŞIM HİZMETLERİ MÜDÜRLÜĞÜ"/>
    <w:docVar w:name="DONEM" w:val=" "/>
    <w:docVar w:name="EVRAK_NO" w:val=" "/>
    <w:docVar w:name="EVRAK_TARIHI" w:val=" "/>
    <w:docVar w:name="GUN_ADI" w:val="ÇARŞAMBA "/>
    <w:docVar w:name="GUN_SAYI" w:val="04"/>
    <w:docVar w:name="IMZALAR" w:val="_x000D__x000D__x000D_"/>
    <w:docVar w:name="IZINLI" w:val="_x000A_"/>
    <w:docVar w:name="KARAR_NO" w:val="2015-3/36"/>
    <w:docVar w:name="KARAR_SONUCU" w:val="_x000A_"/>
    <w:docVar w:name="KARAR_TARIHI" w:val="04/02/2015"/>
    <w:docVar w:name="KARAR_YILI" w:val="2015"/>
    <w:docVar w:name="KARARA_KATILANLAR" w:val="_x000A_"/>
    <w:docVar w:name="KATIP" w:val="_x000A_"/>
    <w:docVar w:name="KONU" w:val="ARAÇLARIN HEK'E AYRILMA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70A0D"/>
    <w:rsid w:val="00175E1A"/>
    <w:rsid w:val="00195F92"/>
    <w:rsid w:val="001C3523"/>
    <w:rsid w:val="002D7A84"/>
    <w:rsid w:val="003107CA"/>
    <w:rsid w:val="0039395E"/>
    <w:rsid w:val="00397DDE"/>
    <w:rsid w:val="003C0421"/>
    <w:rsid w:val="00496999"/>
    <w:rsid w:val="004C0E71"/>
    <w:rsid w:val="00500B5E"/>
    <w:rsid w:val="005B6652"/>
    <w:rsid w:val="005D281D"/>
    <w:rsid w:val="0061198B"/>
    <w:rsid w:val="00631193"/>
    <w:rsid w:val="00674B32"/>
    <w:rsid w:val="00695732"/>
    <w:rsid w:val="00734F6E"/>
    <w:rsid w:val="00762A8F"/>
    <w:rsid w:val="00763476"/>
    <w:rsid w:val="007B4EC1"/>
    <w:rsid w:val="007B7CE5"/>
    <w:rsid w:val="00821C2B"/>
    <w:rsid w:val="0083589B"/>
    <w:rsid w:val="00880D98"/>
    <w:rsid w:val="008A4CA7"/>
    <w:rsid w:val="00916104"/>
    <w:rsid w:val="009809C6"/>
    <w:rsid w:val="009B2342"/>
    <w:rsid w:val="00A47DA0"/>
    <w:rsid w:val="00AA3D24"/>
    <w:rsid w:val="00AE7D02"/>
    <w:rsid w:val="00B64678"/>
    <w:rsid w:val="00B77BD7"/>
    <w:rsid w:val="00BD252F"/>
    <w:rsid w:val="00BD3F13"/>
    <w:rsid w:val="00BE198A"/>
    <w:rsid w:val="00C16CC4"/>
    <w:rsid w:val="00C20638"/>
    <w:rsid w:val="00C32271"/>
    <w:rsid w:val="00C4277D"/>
    <w:rsid w:val="00C50E3B"/>
    <w:rsid w:val="00D07F6E"/>
    <w:rsid w:val="00DA097C"/>
    <w:rsid w:val="00DA5061"/>
    <w:rsid w:val="00E02606"/>
    <w:rsid w:val="00E205F7"/>
    <w:rsid w:val="00E754BA"/>
    <w:rsid w:val="00E85A40"/>
    <w:rsid w:val="00ED1B26"/>
    <w:rsid w:val="00F17696"/>
    <w:rsid w:val="00F52D0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DA5061"/>
    <w:pPr>
      <w:tabs>
        <w:tab w:val="center" w:pos="4536"/>
        <w:tab w:val="right" w:pos="9072"/>
      </w:tabs>
    </w:pPr>
  </w:style>
  <w:style w:type="character" w:customStyle="1" w:styleId="AltbilgiChar">
    <w:name w:val="Altbilgi Char"/>
    <w:basedOn w:val="VarsaylanParagrafYazTipi"/>
    <w:link w:val="Altbilgi"/>
    <w:rsid w:val="00DA5061"/>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958998818">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1842</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2015-02-11T13:40:00Z</cp:lastPrinted>
  <dcterms:created xsi:type="dcterms:W3CDTF">2015-02-23T06:17:00Z</dcterms:created>
  <dcterms:modified xsi:type="dcterms:W3CDTF">2015-02-23T06:17:00Z</dcterms:modified>
</cp:coreProperties>
</file>