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F14170">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EE05B0">
                <w:rPr>
                  <w:b/>
                </w:rPr>
                <w:t>2016-2/20</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EE05B0">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EE05B0">
                <w:rPr>
                  <w:b/>
                </w:rPr>
                <w:t>03/02/2016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EE05B0">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proofErr w:type="gramStart"/>
            <w:r>
              <w:rPr>
                <w:b/>
                <w:lang w:val="fr-FR"/>
              </w:rPr>
              <w:t>KONUSU  :</w:t>
            </w:r>
            <w:proofErr w:type="gramEnd"/>
            <w:r>
              <w:rPr>
                <w:b/>
                <w:lang w:val="fr-FR"/>
              </w:rPr>
              <w:t xml:space="preserve"> </w:t>
            </w:r>
            <w:fldSimple w:instr=" DOCVARIABLE  KONU  \* MERGEFORMAT ">
              <w:r w:rsidR="00EE05B0">
                <w:rPr>
                  <w:b/>
                </w:rPr>
                <w:t>İLLER BANKASINDAN KREDİ ALINMASI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C93C3F" w:rsidRDefault="00F14170" w:rsidP="00C93C3F">
      <w:pPr>
        <w:pStyle w:val="NormalWeb"/>
        <w:shd w:val="clear" w:color="auto" w:fill="FFFFFF"/>
        <w:tabs>
          <w:tab w:val="left" w:pos="709"/>
        </w:tabs>
        <w:spacing w:before="0" w:beforeAutospacing="0" w:after="0" w:afterAutospacing="0"/>
        <w:jc w:val="both"/>
        <w:rPr>
          <w:b/>
        </w:rPr>
      </w:pPr>
      <w:r>
        <w:rPr>
          <w:b/>
        </w:rPr>
        <w:tab/>
      </w:r>
      <w:proofErr w:type="gramStart"/>
      <w:r w:rsidR="00C93C3F">
        <w:rPr>
          <w:b/>
        </w:rPr>
        <w:t xml:space="preserve">Karadeniz Ereğli Belediye Meclisi Bugün Saat 10.00’da Meclis Başkanı             Dr. Hüseyin </w:t>
      </w:r>
      <w:proofErr w:type="spellStart"/>
      <w:r w:rsidR="00C93C3F">
        <w:rPr>
          <w:b/>
        </w:rPr>
        <w:t>Uysal’ın</w:t>
      </w:r>
      <w:proofErr w:type="spellEnd"/>
      <w:r w:rsidR="00C93C3F">
        <w:rPr>
          <w:b/>
        </w:rPr>
        <w:t xml:space="preserve"> Başkanlığında; Reşat Latif, Eyüp </w:t>
      </w:r>
      <w:proofErr w:type="spellStart"/>
      <w:r w:rsidR="00C93C3F">
        <w:rPr>
          <w:b/>
        </w:rPr>
        <w:t>Karaarslan</w:t>
      </w:r>
      <w:proofErr w:type="spellEnd"/>
      <w:r w:rsidR="00C93C3F">
        <w:rPr>
          <w:b/>
        </w:rPr>
        <w:t xml:space="preserve">, Sezai Meriç,        Esra </w:t>
      </w:r>
      <w:proofErr w:type="spellStart"/>
      <w:r w:rsidR="00C93C3F">
        <w:rPr>
          <w:b/>
        </w:rPr>
        <w:t>Alpago</w:t>
      </w:r>
      <w:proofErr w:type="spellEnd"/>
      <w:r w:rsidR="00C93C3F">
        <w:rPr>
          <w:b/>
        </w:rPr>
        <w:t xml:space="preserve">,  Yusuf Kalay, Halil </w:t>
      </w:r>
      <w:proofErr w:type="spellStart"/>
      <w:r w:rsidR="00C93C3F">
        <w:rPr>
          <w:b/>
        </w:rPr>
        <w:t>Bozkuş</w:t>
      </w:r>
      <w:proofErr w:type="spellEnd"/>
      <w:r w:rsidR="00C93C3F">
        <w:rPr>
          <w:b/>
        </w:rPr>
        <w:t xml:space="preserve">, Salih Kumaş, Mehmet Erdoğan, Ayhan Atay,                 İhsan </w:t>
      </w:r>
      <w:proofErr w:type="spellStart"/>
      <w:r w:rsidR="00C93C3F">
        <w:rPr>
          <w:b/>
        </w:rPr>
        <w:t>Yazıcıoğlu</w:t>
      </w:r>
      <w:proofErr w:type="spellEnd"/>
      <w:r w:rsidR="00C93C3F">
        <w:rPr>
          <w:b/>
        </w:rPr>
        <w:t xml:space="preserve">, Sabri Dinç, Nazım Erdoğan, Fevzi Ekşi, Hasan Pınarcık,                  Turgay Aydın, Muhammet Mustafa </w:t>
      </w:r>
      <w:proofErr w:type="spellStart"/>
      <w:r w:rsidR="00C93C3F">
        <w:rPr>
          <w:b/>
        </w:rPr>
        <w:t>Şentürk</w:t>
      </w:r>
      <w:proofErr w:type="spellEnd"/>
      <w:r w:rsidR="00C93C3F">
        <w:rPr>
          <w:b/>
        </w:rPr>
        <w:t xml:space="preserve">, Fevzi Mazlum, Güler </w:t>
      </w:r>
      <w:proofErr w:type="spellStart"/>
      <w:r w:rsidR="00C93C3F">
        <w:rPr>
          <w:b/>
        </w:rPr>
        <w:t>Demiroğlu</w:t>
      </w:r>
      <w:proofErr w:type="spellEnd"/>
      <w:r w:rsidR="00C93C3F">
        <w:rPr>
          <w:b/>
        </w:rPr>
        <w:t xml:space="preserve">,            Özkan </w:t>
      </w:r>
      <w:proofErr w:type="spellStart"/>
      <w:r w:rsidR="00C93C3F">
        <w:rPr>
          <w:b/>
        </w:rPr>
        <w:t>Özyağcı</w:t>
      </w:r>
      <w:proofErr w:type="spellEnd"/>
      <w:r w:rsidR="00C93C3F">
        <w:rPr>
          <w:b/>
        </w:rPr>
        <w:t xml:space="preserve">, Nezih Anıl, Sibel Yıldız, Fehmi </w:t>
      </w:r>
      <w:proofErr w:type="spellStart"/>
      <w:r w:rsidR="00C93C3F">
        <w:rPr>
          <w:b/>
        </w:rPr>
        <w:t>Karaarslan</w:t>
      </w:r>
      <w:proofErr w:type="spellEnd"/>
      <w:r w:rsidR="00C93C3F">
        <w:rPr>
          <w:b/>
        </w:rPr>
        <w:t xml:space="preserve">, Cumhur Nalcı,               Kemal Özer, Şerif </w:t>
      </w:r>
      <w:proofErr w:type="spellStart"/>
      <w:r w:rsidR="00C93C3F">
        <w:rPr>
          <w:b/>
        </w:rPr>
        <w:t>Sertan</w:t>
      </w:r>
      <w:proofErr w:type="spellEnd"/>
      <w:r w:rsidR="00C93C3F">
        <w:rPr>
          <w:b/>
        </w:rPr>
        <w:t xml:space="preserve"> Ocakçı, Serkan Yalçın, Fikret Fota ve Mustafa </w:t>
      </w:r>
      <w:proofErr w:type="spellStart"/>
      <w:r w:rsidR="00C93C3F">
        <w:rPr>
          <w:b/>
        </w:rPr>
        <w:t>Başhan’ın</w:t>
      </w:r>
      <w:proofErr w:type="spellEnd"/>
      <w:r w:rsidR="00C93C3F">
        <w:rPr>
          <w:b/>
        </w:rPr>
        <w:t xml:space="preserve"> iştiraki ile toplandı. </w:t>
      </w:r>
      <w:proofErr w:type="gramEnd"/>
      <w:r w:rsidR="00C93C3F">
        <w:rPr>
          <w:b/>
        </w:rPr>
        <w:t xml:space="preserve">Üyeler Nur Oğuz, Osman Yavuz ve Coşkun </w:t>
      </w:r>
      <w:proofErr w:type="spellStart"/>
      <w:r w:rsidR="00C93C3F">
        <w:rPr>
          <w:b/>
        </w:rPr>
        <w:t>Öztürk</w:t>
      </w:r>
      <w:proofErr w:type="spellEnd"/>
      <w:r w:rsidR="00C93C3F">
        <w:rPr>
          <w:b/>
        </w:rPr>
        <w:t xml:space="preserve"> toplantıya iştirak etmedi. </w:t>
      </w:r>
    </w:p>
    <w:p w:rsidR="00C93C3F" w:rsidRDefault="00C93C3F" w:rsidP="00C93C3F">
      <w:pPr>
        <w:pStyle w:val="NormalWeb"/>
        <w:shd w:val="clear" w:color="auto" w:fill="FFFFFF"/>
        <w:tabs>
          <w:tab w:val="left" w:pos="709"/>
        </w:tabs>
        <w:spacing w:before="0" w:beforeAutospacing="0" w:after="0" w:afterAutospacing="0"/>
        <w:jc w:val="both"/>
        <w:rPr>
          <w:b/>
        </w:rPr>
      </w:pPr>
    </w:p>
    <w:p w:rsidR="00C93C3F" w:rsidRDefault="00C93C3F" w:rsidP="00C93C3F">
      <w:pPr>
        <w:pStyle w:val="stbilgi"/>
        <w:tabs>
          <w:tab w:val="right" w:pos="0"/>
          <w:tab w:val="left" w:pos="709"/>
        </w:tabs>
        <w:jc w:val="both"/>
        <w:rPr>
          <w:b/>
        </w:rPr>
      </w:pPr>
      <w:r>
        <w:rPr>
          <w:b/>
        </w:rPr>
        <w:t xml:space="preserve">            5393 Sayılı Belediye Kanununun 20 ve 21.maddeleri gereğince yapılan; Belediye Meclisinin Şubat /201</w:t>
      </w:r>
      <w:r w:rsidR="00F0415E">
        <w:rPr>
          <w:b/>
        </w:rPr>
        <w:t>6</w:t>
      </w:r>
      <w:r>
        <w:rPr>
          <w:b/>
        </w:rPr>
        <w:t xml:space="preserve"> aylık toplantı döneminin 1.birleşiminin, 1.oturumunda;</w:t>
      </w:r>
    </w:p>
    <w:p w:rsidR="00AA3D24" w:rsidRPr="00313838" w:rsidRDefault="00313838" w:rsidP="00C93C3F">
      <w:pPr>
        <w:pStyle w:val="NormalWeb"/>
        <w:shd w:val="clear" w:color="auto" w:fill="FFFFFF"/>
        <w:tabs>
          <w:tab w:val="left" w:pos="709"/>
        </w:tabs>
        <w:spacing w:before="0" w:beforeAutospacing="0" w:after="0" w:afterAutospacing="0"/>
        <w:jc w:val="both"/>
        <w:rPr>
          <w:rFonts w:ascii="Courier New" w:hAnsi="Courier New" w:cs="Courier New"/>
          <w:sz w:val="20"/>
        </w:rPr>
      </w:pPr>
      <w:r>
        <w:rPr>
          <w:rFonts w:ascii="Courier New" w:hAnsi="Courier New" w:cs="Courier New"/>
          <w:sz w:val="18"/>
          <w:szCs w:val="18"/>
        </w:rPr>
        <w:tab/>
      </w:r>
    </w:p>
    <w:p w:rsidR="00F14170" w:rsidRPr="00F14170" w:rsidRDefault="00F14170" w:rsidP="00F14170">
      <w:pPr>
        <w:pStyle w:val="stbilgi"/>
        <w:tabs>
          <w:tab w:val="left" w:pos="709"/>
        </w:tabs>
        <w:jc w:val="both"/>
        <w:rPr>
          <w:b/>
        </w:rPr>
      </w:pPr>
      <w:r>
        <w:rPr>
          <w:b/>
        </w:rPr>
        <w:tab/>
      </w:r>
      <w:r w:rsidRPr="00F14170">
        <w:rPr>
          <w:b/>
        </w:rPr>
        <w:t xml:space="preserve">Gündemin BİRİNCİ maddesi gereğince; İlçenin Müftü Mahallesi Devrim Bulvarında yapılacak olan ticari bina yapımı için İller Bankasından kredi alınması </w:t>
      </w:r>
      <w:r w:rsidR="001A31A2">
        <w:rPr>
          <w:b/>
        </w:rPr>
        <w:t xml:space="preserve">konusu </w:t>
      </w:r>
      <w:r w:rsidRPr="00F14170">
        <w:rPr>
          <w:b/>
        </w:rPr>
        <w:t>incelenmek üzere Plan ve Bütçe Komisyonuna havale edilmiş olup, komisyon gerekli incelemelerini yaparak hazırlamış olduğu raporunu Başkanlığıma tevdii etmiş bulunmaktadır. Komisyon raporu okundu.</w:t>
      </w:r>
    </w:p>
    <w:p w:rsidR="00F14170" w:rsidRPr="00F14170" w:rsidRDefault="00F14170" w:rsidP="00C93C3F">
      <w:pPr>
        <w:pStyle w:val="stbilgi"/>
        <w:tabs>
          <w:tab w:val="left" w:pos="709"/>
        </w:tabs>
        <w:jc w:val="both"/>
        <w:rPr>
          <w:b/>
        </w:rPr>
      </w:pPr>
    </w:p>
    <w:p w:rsidR="00F14170" w:rsidRDefault="00F14170" w:rsidP="00F14170">
      <w:pPr>
        <w:pStyle w:val="stbilgi"/>
        <w:tabs>
          <w:tab w:val="left" w:pos="709"/>
        </w:tabs>
        <w:jc w:val="both"/>
        <w:rPr>
          <w:b/>
        </w:rPr>
      </w:pPr>
      <w:r w:rsidRPr="00F14170">
        <w:rPr>
          <w:b/>
        </w:rPr>
        <w:tab/>
        <w:t>Yapılan müzakere neticesinde;</w:t>
      </w:r>
    </w:p>
    <w:p w:rsidR="001A31A2" w:rsidRDefault="001A31A2" w:rsidP="00F14170">
      <w:pPr>
        <w:pStyle w:val="stbilgi"/>
        <w:tabs>
          <w:tab w:val="left" w:pos="709"/>
        </w:tabs>
        <w:jc w:val="both"/>
        <w:rPr>
          <w:b/>
        </w:rPr>
      </w:pPr>
    </w:p>
    <w:p w:rsidR="00074967" w:rsidRPr="00074967" w:rsidRDefault="00074967" w:rsidP="00074967">
      <w:pPr>
        <w:ind w:firstLine="708"/>
        <w:jc w:val="both"/>
        <w:rPr>
          <w:b/>
        </w:rPr>
      </w:pPr>
      <w:r w:rsidRPr="00074967">
        <w:rPr>
          <w:b/>
        </w:rPr>
        <w:t>İlçenin Müftü Mahallesi Devrim Bulvarında mevcut bulunan 2340 m2 yüzölçümlü eski Belediye Hizmet Binasının yıkılarak yerine 3252,93 m2 yüzölçümlü Ticari Bina yapım işi ihalesi 12.01.2016 tarihinde yapılmıştır.</w:t>
      </w:r>
    </w:p>
    <w:p w:rsidR="00074967" w:rsidRPr="00F14170" w:rsidRDefault="00074967" w:rsidP="00F14170">
      <w:pPr>
        <w:pStyle w:val="stbilgi"/>
        <w:tabs>
          <w:tab w:val="left" w:pos="709"/>
        </w:tabs>
        <w:jc w:val="both"/>
        <w:rPr>
          <w:b/>
        </w:rPr>
      </w:pPr>
    </w:p>
    <w:p w:rsidR="00F14170" w:rsidRPr="00F14170" w:rsidRDefault="00F14170" w:rsidP="00F14170">
      <w:pPr>
        <w:pStyle w:val="stbilgi"/>
        <w:tabs>
          <w:tab w:val="left" w:pos="709"/>
        </w:tabs>
        <w:jc w:val="both"/>
        <w:rPr>
          <w:b/>
        </w:rPr>
      </w:pPr>
      <w:r w:rsidRPr="00F14170">
        <w:tab/>
      </w:r>
      <w:r w:rsidRPr="00F14170">
        <w:rPr>
          <w:b/>
        </w:rPr>
        <w:t xml:space="preserve">İlçenin Müftü Mahallesi Devrim Bulvarında bulunan tapunun pafta F26b.24a.3c, ada 129, parsel 23’de kayıtlı taşınmaz üzerine yaptırılacak olan 3252,93 m2’lik betonarme inşaatın yapımı için İller Bankasının Belediyelere vermiş olduğu avantajlı kredi koşullarından yararlanmak üzere 5.500.000,00.-TL. </w:t>
      </w:r>
      <w:proofErr w:type="gramStart"/>
      <w:r w:rsidRPr="00F14170">
        <w:rPr>
          <w:b/>
        </w:rPr>
        <w:t>tutarında</w:t>
      </w:r>
      <w:proofErr w:type="gramEnd"/>
      <w:r w:rsidRPr="00F14170">
        <w:rPr>
          <w:b/>
        </w:rPr>
        <w:t xml:space="preserve"> kredi alınması ve bu konuda gerekli olan her türlü iş ve işlemlerin yapılması için Belediye Başkanına yetki verilmesi;</w:t>
      </w:r>
    </w:p>
    <w:p w:rsidR="00F14170" w:rsidRPr="00F14170" w:rsidRDefault="00F14170" w:rsidP="00F14170">
      <w:pPr>
        <w:pStyle w:val="stbilgi"/>
        <w:tabs>
          <w:tab w:val="left" w:pos="709"/>
        </w:tabs>
        <w:jc w:val="both"/>
        <w:rPr>
          <w:b/>
        </w:rPr>
      </w:pPr>
      <w:r w:rsidRPr="00F14170">
        <w:rPr>
          <w:b/>
        </w:rPr>
        <w:tab/>
      </w:r>
    </w:p>
    <w:p w:rsidR="00F14170" w:rsidRDefault="00F14170" w:rsidP="00F14170">
      <w:pPr>
        <w:pStyle w:val="stbilgi"/>
        <w:tabs>
          <w:tab w:val="left" w:pos="709"/>
        </w:tabs>
        <w:jc w:val="both"/>
        <w:rPr>
          <w:rFonts w:ascii="Courier New" w:hAnsi="Courier New" w:cs="Courier New"/>
          <w:bCs/>
          <w:sz w:val="20"/>
        </w:rPr>
      </w:pPr>
      <w:r w:rsidRPr="00F14170">
        <w:rPr>
          <w:b/>
        </w:rPr>
        <w:tab/>
      </w:r>
      <w:proofErr w:type="gramStart"/>
      <w:r w:rsidRPr="00F14170">
        <w:rPr>
          <w:b/>
        </w:rPr>
        <w:t xml:space="preserve">Üye Reşat Latif kabul, Eyüp </w:t>
      </w:r>
      <w:proofErr w:type="spellStart"/>
      <w:r w:rsidRPr="00F14170">
        <w:rPr>
          <w:b/>
        </w:rPr>
        <w:t>Karaarslan</w:t>
      </w:r>
      <w:proofErr w:type="spellEnd"/>
      <w:r w:rsidRPr="00F14170">
        <w:rPr>
          <w:b/>
        </w:rPr>
        <w:t xml:space="preserve"> kabul, Sezai Meriç kabul, Esra </w:t>
      </w:r>
      <w:proofErr w:type="spellStart"/>
      <w:r w:rsidRPr="00F14170">
        <w:rPr>
          <w:b/>
        </w:rPr>
        <w:t>Alpago</w:t>
      </w:r>
      <w:proofErr w:type="spellEnd"/>
      <w:r w:rsidRPr="00F14170">
        <w:rPr>
          <w:b/>
        </w:rPr>
        <w:t xml:space="preserve"> kabul,  Yusuf Kalay kabul, Halil </w:t>
      </w:r>
      <w:proofErr w:type="spellStart"/>
      <w:r w:rsidRPr="00F14170">
        <w:rPr>
          <w:b/>
        </w:rPr>
        <w:t>Bozkuş</w:t>
      </w:r>
      <w:proofErr w:type="spellEnd"/>
      <w:r w:rsidRPr="00F14170">
        <w:rPr>
          <w:b/>
        </w:rPr>
        <w:t xml:space="preserve"> kabul, Salih Kumaş kabul, Mehmet Erdoğan kabul, Ayhan Atay kabul, İhsan </w:t>
      </w:r>
      <w:proofErr w:type="spellStart"/>
      <w:r w:rsidRPr="00F14170">
        <w:rPr>
          <w:b/>
        </w:rPr>
        <w:t>Yazıcıoğlu</w:t>
      </w:r>
      <w:proofErr w:type="spellEnd"/>
      <w:r w:rsidRPr="00F14170">
        <w:rPr>
          <w:b/>
        </w:rPr>
        <w:t xml:space="preserve"> kabul, Sabri Dinç kabul, Nazım Erdoğan kabul, Fevzi Ekşi kabul, Hasan Pınarcık kabul, Turgay Aydın kabul, Muhammet Mustafa </w:t>
      </w:r>
      <w:proofErr w:type="spellStart"/>
      <w:r w:rsidRPr="00F14170">
        <w:rPr>
          <w:b/>
        </w:rPr>
        <w:t>Şentürk</w:t>
      </w:r>
      <w:proofErr w:type="spellEnd"/>
      <w:r w:rsidRPr="00F14170">
        <w:rPr>
          <w:b/>
        </w:rPr>
        <w:t xml:space="preserve"> kabul, Fevzi Mazlum kabul, Güler </w:t>
      </w:r>
      <w:proofErr w:type="spellStart"/>
      <w:r w:rsidRPr="00F14170">
        <w:rPr>
          <w:b/>
        </w:rPr>
        <w:t>Demiroğlu</w:t>
      </w:r>
      <w:proofErr w:type="spellEnd"/>
      <w:r w:rsidRPr="00F14170">
        <w:rPr>
          <w:b/>
        </w:rPr>
        <w:t xml:space="preserve"> </w:t>
      </w:r>
      <w:proofErr w:type="spellStart"/>
      <w:r w:rsidRPr="00F14170">
        <w:rPr>
          <w:b/>
        </w:rPr>
        <w:t>red</w:t>
      </w:r>
      <w:proofErr w:type="spellEnd"/>
      <w:r w:rsidRPr="00F14170">
        <w:rPr>
          <w:b/>
        </w:rPr>
        <w:t xml:space="preserve">, Özkan </w:t>
      </w:r>
      <w:proofErr w:type="spellStart"/>
      <w:r w:rsidRPr="00F14170">
        <w:rPr>
          <w:b/>
        </w:rPr>
        <w:t>Özyağcı</w:t>
      </w:r>
      <w:proofErr w:type="spellEnd"/>
      <w:r w:rsidRPr="00F14170">
        <w:rPr>
          <w:b/>
        </w:rPr>
        <w:t xml:space="preserve"> </w:t>
      </w:r>
      <w:proofErr w:type="spellStart"/>
      <w:r w:rsidRPr="00F14170">
        <w:rPr>
          <w:b/>
        </w:rPr>
        <w:t>red</w:t>
      </w:r>
      <w:proofErr w:type="spellEnd"/>
      <w:r w:rsidRPr="00F14170">
        <w:rPr>
          <w:b/>
        </w:rPr>
        <w:t xml:space="preserve">, Nezih Anıl </w:t>
      </w:r>
      <w:proofErr w:type="spellStart"/>
      <w:r w:rsidRPr="00F14170">
        <w:rPr>
          <w:b/>
        </w:rPr>
        <w:t>red</w:t>
      </w:r>
      <w:proofErr w:type="spellEnd"/>
      <w:r w:rsidRPr="00F14170">
        <w:rPr>
          <w:b/>
        </w:rPr>
        <w:t xml:space="preserve">, Sibel Yıldız </w:t>
      </w:r>
      <w:proofErr w:type="spellStart"/>
      <w:r w:rsidRPr="00F14170">
        <w:rPr>
          <w:b/>
        </w:rPr>
        <w:t>red</w:t>
      </w:r>
      <w:proofErr w:type="spellEnd"/>
      <w:r w:rsidRPr="00F14170">
        <w:rPr>
          <w:b/>
        </w:rPr>
        <w:t xml:space="preserve">, Fehmi </w:t>
      </w:r>
      <w:proofErr w:type="spellStart"/>
      <w:r w:rsidRPr="00F14170">
        <w:rPr>
          <w:b/>
        </w:rPr>
        <w:t>Karaarslan</w:t>
      </w:r>
      <w:proofErr w:type="spellEnd"/>
      <w:r w:rsidRPr="00F14170">
        <w:rPr>
          <w:b/>
        </w:rPr>
        <w:t xml:space="preserve"> </w:t>
      </w:r>
      <w:proofErr w:type="spellStart"/>
      <w:r w:rsidRPr="00F14170">
        <w:rPr>
          <w:b/>
        </w:rPr>
        <w:t>red</w:t>
      </w:r>
      <w:proofErr w:type="spellEnd"/>
      <w:r w:rsidRPr="00F14170">
        <w:rPr>
          <w:b/>
        </w:rPr>
        <w:t xml:space="preserve">, Cumhur Nalcı </w:t>
      </w:r>
      <w:proofErr w:type="spellStart"/>
      <w:r w:rsidRPr="00F14170">
        <w:rPr>
          <w:b/>
        </w:rPr>
        <w:t>red</w:t>
      </w:r>
      <w:proofErr w:type="spellEnd"/>
      <w:r w:rsidRPr="00F14170">
        <w:rPr>
          <w:b/>
        </w:rPr>
        <w:t xml:space="preserve">, Kemal Özer </w:t>
      </w:r>
      <w:proofErr w:type="spellStart"/>
      <w:r w:rsidRPr="00F14170">
        <w:rPr>
          <w:b/>
        </w:rPr>
        <w:t>red</w:t>
      </w:r>
      <w:proofErr w:type="spellEnd"/>
      <w:r w:rsidRPr="00F14170">
        <w:rPr>
          <w:b/>
        </w:rPr>
        <w:t xml:space="preserve">, Şerif </w:t>
      </w:r>
      <w:proofErr w:type="spellStart"/>
      <w:r w:rsidRPr="00F14170">
        <w:rPr>
          <w:b/>
        </w:rPr>
        <w:t>Sertan</w:t>
      </w:r>
      <w:proofErr w:type="spellEnd"/>
      <w:r w:rsidRPr="00F14170">
        <w:rPr>
          <w:b/>
        </w:rPr>
        <w:t xml:space="preserve"> Ocakçı </w:t>
      </w:r>
      <w:proofErr w:type="spellStart"/>
      <w:r w:rsidRPr="00F14170">
        <w:rPr>
          <w:b/>
        </w:rPr>
        <w:t>red</w:t>
      </w:r>
      <w:proofErr w:type="spellEnd"/>
      <w:r w:rsidRPr="00F14170">
        <w:rPr>
          <w:b/>
        </w:rPr>
        <w:t xml:space="preserve">, Serkan Yalçın </w:t>
      </w:r>
      <w:proofErr w:type="spellStart"/>
      <w:r w:rsidRPr="00F14170">
        <w:rPr>
          <w:b/>
        </w:rPr>
        <w:t>red</w:t>
      </w:r>
      <w:proofErr w:type="spellEnd"/>
      <w:r w:rsidRPr="00F14170">
        <w:rPr>
          <w:b/>
        </w:rPr>
        <w:t xml:space="preserve">, Fikret Fota </w:t>
      </w:r>
      <w:proofErr w:type="spellStart"/>
      <w:r w:rsidRPr="00F14170">
        <w:rPr>
          <w:b/>
        </w:rPr>
        <w:t>red</w:t>
      </w:r>
      <w:proofErr w:type="spellEnd"/>
      <w:r w:rsidRPr="00F14170">
        <w:rPr>
          <w:b/>
        </w:rPr>
        <w:t xml:space="preserve">, Mustafa </w:t>
      </w:r>
      <w:proofErr w:type="spellStart"/>
      <w:r w:rsidRPr="00F14170">
        <w:rPr>
          <w:b/>
        </w:rPr>
        <w:t>Başhan</w:t>
      </w:r>
      <w:proofErr w:type="spellEnd"/>
      <w:r w:rsidRPr="00F14170">
        <w:rPr>
          <w:b/>
        </w:rPr>
        <w:t xml:space="preserve"> </w:t>
      </w:r>
      <w:proofErr w:type="spellStart"/>
      <w:r w:rsidRPr="00F14170">
        <w:rPr>
          <w:b/>
        </w:rPr>
        <w:t>red</w:t>
      </w:r>
      <w:proofErr w:type="spellEnd"/>
      <w:r w:rsidRPr="00F14170">
        <w:rPr>
          <w:b/>
        </w:rPr>
        <w:t xml:space="preserve"> ve Meclis Başkanı </w:t>
      </w:r>
      <w:proofErr w:type="spellStart"/>
      <w:r w:rsidRPr="00F14170">
        <w:rPr>
          <w:b/>
        </w:rPr>
        <w:t>Dr.Hüseyin</w:t>
      </w:r>
      <w:proofErr w:type="spellEnd"/>
      <w:r w:rsidRPr="00F14170">
        <w:rPr>
          <w:b/>
        </w:rPr>
        <w:t xml:space="preserve"> </w:t>
      </w:r>
      <w:proofErr w:type="spellStart"/>
      <w:r w:rsidRPr="00F14170">
        <w:rPr>
          <w:b/>
        </w:rPr>
        <w:t>Uysal’ın</w:t>
      </w:r>
      <w:proofErr w:type="spellEnd"/>
      <w:r w:rsidRPr="00F14170">
        <w:rPr>
          <w:b/>
        </w:rPr>
        <w:t xml:space="preserve"> kabul oyları ile katılanların 11 </w:t>
      </w:r>
      <w:proofErr w:type="spellStart"/>
      <w:r w:rsidRPr="00F14170">
        <w:rPr>
          <w:b/>
        </w:rPr>
        <w:t>red</w:t>
      </w:r>
      <w:proofErr w:type="spellEnd"/>
      <w:r w:rsidRPr="00F14170">
        <w:rPr>
          <w:b/>
        </w:rPr>
        <w:t xml:space="preserve"> oyuna karşı</w:t>
      </w:r>
      <w:r w:rsidR="001A31A2">
        <w:rPr>
          <w:b/>
        </w:rPr>
        <w:t>lık</w:t>
      </w:r>
      <w:r w:rsidRPr="00F14170">
        <w:rPr>
          <w:b/>
        </w:rPr>
        <w:t xml:space="preserve"> 18 kabul oy ile oy</w:t>
      </w:r>
      <w:r w:rsidR="00FD3828">
        <w:rPr>
          <w:b/>
        </w:rPr>
        <w:t>çokluğu</w:t>
      </w:r>
      <w:r w:rsidRPr="00F14170">
        <w:rPr>
          <w:b/>
        </w:rPr>
        <w:t xml:space="preserve"> ile kabul edildi.</w:t>
      </w:r>
      <w:proofErr w:type="gramEnd"/>
    </w:p>
    <w:p w:rsidR="00F14170" w:rsidRDefault="00F14170" w:rsidP="002033D8">
      <w:pPr>
        <w:pStyle w:val="stbilgi"/>
        <w:jc w:val="both"/>
        <w:rPr>
          <w:b/>
        </w:rPr>
      </w:pPr>
    </w:p>
    <w:p w:rsidR="00074967" w:rsidRDefault="00074967"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2033D8" w:rsidP="00F14170">
      <w:pPr>
        <w:tabs>
          <w:tab w:val="left" w:pos="3892"/>
        </w:tabs>
        <w:jc w:val="both"/>
      </w:pPr>
      <w:r>
        <w:rPr>
          <w:b/>
        </w:rPr>
        <w:t xml:space="preserve">            </w:t>
      </w:r>
      <w:proofErr w:type="spellStart"/>
      <w:r>
        <w:rPr>
          <w:b/>
        </w:rPr>
        <w:t>Dr.Hüseyin</w:t>
      </w:r>
      <w:proofErr w:type="spellEnd"/>
      <w:r>
        <w:rPr>
          <w:b/>
        </w:rPr>
        <w:t xml:space="preserve"> UYSAL</w:t>
      </w:r>
      <w:r>
        <w:rPr>
          <w:b/>
        </w:rPr>
        <w:tab/>
        <w:t xml:space="preserve">    Turgay AYDIN          </w:t>
      </w:r>
      <w:r>
        <w:rPr>
          <w:b/>
        </w:rPr>
        <w:tab/>
      </w:r>
      <w:r>
        <w:rPr>
          <w:b/>
        </w:rPr>
        <w:tab/>
        <w:t xml:space="preserve"> Hasan PINARCIK</w:t>
      </w:r>
      <w:r>
        <w:t xml:space="preserve">           </w:t>
      </w:r>
    </w:p>
    <w:sectPr w:rsidR="00AA3D24" w:rsidRPr="00AA3D24" w:rsidSect="00074967">
      <w:pgSz w:w="11906" w:h="16838"/>
      <w:pgMar w:top="426" w:right="1417" w:bottom="142"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23E" w:rsidRDefault="0042723E" w:rsidP="00F14170">
      <w:r>
        <w:separator/>
      </w:r>
    </w:p>
  </w:endnote>
  <w:endnote w:type="continuationSeparator" w:id="0">
    <w:p w:rsidR="0042723E" w:rsidRDefault="0042723E" w:rsidP="00F14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23E" w:rsidRDefault="0042723E" w:rsidP="00F14170">
      <w:r>
        <w:separator/>
      </w:r>
    </w:p>
  </w:footnote>
  <w:footnote w:type="continuationSeparator" w:id="0">
    <w:p w:rsidR="0042723E" w:rsidRDefault="0042723E" w:rsidP="00F141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FEN İŞLERİ MÜDÜRLÜĞÜ"/>
    <w:docVar w:name="DONEM" w:val=" "/>
    <w:docVar w:name="EVRAK_NO" w:val=" "/>
    <w:docVar w:name="EVRAK_TARIHI" w:val=" "/>
    <w:docVar w:name="GUN_ADI" w:val="ÇARŞAMBA "/>
    <w:docVar w:name="GUN_SAYI" w:val="03"/>
    <w:docVar w:name="IMZALAR" w:val="_x000A__x000A__x000A_"/>
    <w:docVar w:name="IZINLI" w:val="_x000A_"/>
    <w:docVar w:name="KARAR_NO" w:val="2016-2/20"/>
    <w:docVar w:name="KARAR_SONUCU" w:val="_x000A_"/>
    <w:docVar w:name="KARAR_TARIHI" w:val="03/02/2016"/>
    <w:docVar w:name="KARAR_YILI" w:val="2016"/>
    <w:docVar w:name="KARARA_KATILANLAR" w:val="_x000A_"/>
    <w:docVar w:name="KATIP" w:val="_x000A_"/>
    <w:docVar w:name="KONU" w:val="İLLER BANKASINDAN KREDİ ALIN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60842"/>
    <w:rsid w:val="00074967"/>
    <w:rsid w:val="000C623E"/>
    <w:rsid w:val="001A31A2"/>
    <w:rsid w:val="001B4677"/>
    <w:rsid w:val="002033D8"/>
    <w:rsid w:val="00263DF6"/>
    <w:rsid w:val="00271E31"/>
    <w:rsid w:val="00273A8C"/>
    <w:rsid w:val="002C7D55"/>
    <w:rsid w:val="00313838"/>
    <w:rsid w:val="003528FD"/>
    <w:rsid w:val="00395811"/>
    <w:rsid w:val="0041281D"/>
    <w:rsid w:val="0042474F"/>
    <w:rsid w:val="0042723E"/>
    <w:rsid w:val="00496647"/>
    <w:rsid w:val="00496999"/>
    <w:rsid w:val="004B7089"/>
    <w:rsid w:val="004E5464"/>
    <w:rsid w:val="00603EA7"/>
    <w:rsid w:val="00616B4A"/>
    <w:rsid w:val="00627D5D"/>
    <w:rsid w:val="00655193"/>
    <w:rsid w:val="00683264"/>
    <w:rsid w:val="006B4D70"/>
    <w:rsid w:val="00711965"/>
    <w:rsid w:val="008D5738"/>
    <w:rsid w:val="008F5F1C"/>
    <w:rsid w:val="009343FC"/>
    <w:rsid w:val="00AA3D24"/>
    <w:rsid w:val="00B47069"/>
    <w:rsid w:val="00BD3F13"/>
    <w:rsid w:val="00C11B9D"/>
    <w:rsid w:val="00C93C3F"/>
    <w:rsid w:val="00D07F6E"/>
    <w:rsid w:val="00DE2256"/>
    <w:rsid w:val="00E27BF8"/>
    <w:rsid w:val="00E754BA"/>
    <w:rsid w:val="00EA656A"/>
    <w:rsid w:val="00EE05B0"/>
    <w:rsid w:val="00F0415E"/>
    <w:rsid w:val="00F14170"/>
    <w:rsid w:val="00F532EC"/>
    <w:rsid w:val="00FD382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F14170"/>
    <w:pPr>
      <w:tabs>
        <w:tab w:val="center" w:pos="4536"/>
        <w:tab w:val="right" w:pos="9072"/>
      </w:tabs>
    </w:pPr>
  </w:style>
  <w:style w:type="character" w:customStyle="1" w:styleId="AltbilgiChar">
    <w:name w:val="Altbilgi Char"/>
    <w:basedOn w:val="VarsaylanParagrafYazTipi"/>
    <w:link w:val="Altbilgi"/>
    <w:rsid w:val="00F14170"/>
    <w:rPr>
      <w:sz w:val="24"/>
      <w:szCs w:val="24"/>
    </w:rPr>
  </w:style>
</w:styles>
</file>

<file path=word/webSettings.xml><?xml version="1.0" encoding="utf-8"?>
<w:webSettings xmlns:r="http://schemas.openxmlformats.org/officeDocument/2006/relationships" xmlns:w="http://schemas.openxmlformats.org/wordprocessingml/2006/main">
  <w:divs>
    <w:div w:id="41247532">
      <w:bodyDiv w:val="1"/>
      <w:marLeft w:val="0"/>
      <w:marRight w:val="0"/>
      <w:marTop w:val="0"/>
      <w:marBottom w:val="0"/>
      <w:divBdr>
        <w:top w:val="none" w:sz="0" w:space="0" w:color="auto"/>
        <w:left w:val="none" w:sz="0" w:space="0" w:color="auto"/>
        <w:bottom w:val="none" w:sz="0" w:space="0" w:color="auto"/>
        <w:right w:val="none" w:sz="0" w:space="0" w:color="auto"/>
      </w:divBdr>
    </w:div>
    <w:div w:id="143131827">
      <w:bodyDiv w:val="1"/>
      <w:marLeft w:val="0"/>
      <w:marRight w:val="0"/>
      <w:marTop w:val="0"/>
      <w:marBottom w:val="0"/>
      <w:divBdr>
        <w:top w:val="none" w:sz="0" w:space="0" w:color="auto"/>
        <w:left w:val="none" w:sz="0" w:space="0" w:color="auto"/>
        <w:bottom w:val="none" w:sz="0" w:space="0" w:color="auto"/>
        <w:right w:val="none" w:sz="0" w:space="0" w:color="auto"/>
      </w:divBdr>
    </w:div>
    <w:div w:id="280262383">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813281628">
      <w:bodyDiv w:val="1"/>
      <w:marLeft w:val="0"/>
      <w:marRight w:val="0"/>
      <w:marTop w:val="0"/>
      <w:marBottom w:val="0"/>
      <w:divBdr>
        <w:top w:val="none" w:sz="0" w:space="0" w:color="auto"/>
        <w:left w:val="none" w:sz="0" w:space="0" w:color="auto"/>
        <w:bottom w:val="none" w:sz="0" w:space="0" w:color="auto"/>
        <w:right w:val="none" w:sz="0" w:space="0" w:color="auto"/>
      </w:divBdr>
    </w:div>
    <w:div w:id="1938708839">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00612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2868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Administrator</dc:creator>
  <cp:lastModifiedBy>mustafasevinc</cp:lastModifiedBy>
  <cp:revision>3</cp:revision>
  <cp:lastPrinted>2016-02-09T09:50:00Z</cp:lastPrinted>
  <dcterms:created xsi:type="dcterms:W3CDTF">2016-02-19T07:43:00Z</dcterms:created>
  <dcterms:modified xsi:type="dcterms:W3CDTF">2016-02-19T07:45:00Z</dcterms:modified>
</cp:coreProperties>
</file>