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75CE4">
                <w:rPr>
                  <w:b/>
                </w:rPr>
                <w:t>2017-3/37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75CE4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75CE4">
                <w:rPr>
                  <w:b/>
                </w:rPr>
                <w:t>01/02/2017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75CE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75CE4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ED4B01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755A32" w:rsidRPr="00ED4B01">
        <w:rPr>
          <w:b/>
        </w:rPr>
        <w:t xml:space="preserve">Yusuf Kalay, </w:t>
      </w:r>
      <w:r w:rsidR="00ED4B01">
        <w:rPr>
          <w:b/>
        </w:rPr>
        <w:t xml:space="preserve">               </w:t>
      </w:r>
      <w:r w:rsidR="00755A32" w:rsidRPr="00ED4B01">
        <w:rPr>
          <w:b/>
        </w:rPr>
        <w:t>Cumhur Nalcı</w:t>
      </w:r>
      <w:r w:rsidR="00ED4B01" w:rsidRPr="00ED4B01">
        <w:rPr>
          <w:b/>
        </w:rPr>
        <w:t xml:space="preserve"> ve</w:t>
      </w:r>
      <w:r w:rsidR="00CA3215" w:rsidRPr="00ED4B01">
        <w:rPr>
          <w:b/>
        </w:rPr>
        <w:t xml:space="preserve"> Osman Yavuz</w:t>
      </w:r>
      <w:r w:rsidR="00CA3215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ED4B01">
        <w:rPr>
          <w:b/>
        </w:rPr>
        <w:t>Şubat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D6B0B" w:rsidRDefault="00CD6B0B" w:rsidP="00CD6B0B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>Gündemin ONUNCU maddesi gereğince;</w:t>
      </w:r>
      <w:r>
        <w:rPr>
          <w:sz w:val="36"/>
          <w:szCs w:val="36"/>
        </w:rPr>
        <w:t xml:space="preserve"> </w:t>
      </w:r>
      <w:r w:rsidRPr="00CD6B0B">
        <w:rPr>
          <w:b/>
        </w:rPr>
        <w:t xml:space="preserve">Emlak ve İstimlâk Müdürlüğü Yönetmeliğinde değişiklik yapılmasının görüşülmesi </w:t>
      </w:r>
      <w:r>
        <w:rPr>
          <w:b/>
        </w:rPr>
        <w:t>konusu ile ilgili Emlak ve İstimlak Müdürlüğünün yazısı okundu.</w:t>
      </w:r>
    </w:p>
    <w:p w:rsidR="00CD6B0B" w:rsidRDefault="00CD6B0B" w:rsidP="00CD6B0B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CD6B0B" w:rsidRDefault="00CD6B0B" w:rsidP="00CD6B0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CD6B0B" w:rsidRDefault="00CD6B0B" w:rsidP="00CD6B0B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CD6B0B" w:rsidRDefault="00CD6B0B" w:rsidP="00CD6B0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  <w:lang w:val="fr-FR"/>
        </w:rPr>
        <w:tab/>
      </w:r>
      <w:r w:rsidRPr="00CD6B0B">
        <w:rPr>
          <w:b/>
        </w:rPr>
        <w:t>Emlak ve İstimlâk Müdürlüğü Yönetmeliğinde değişiklik</w:t>
      </w:r>
      <w:r>
        <w:rPr>
          <w:b/>
        </w:rPr>
        <w:t xml:space="preserve"> yapılması konusunun incelenmek üzere Hukuk İşleri Komisyonuna havale edilmesi katılanların oybirliği ile kabul edildi.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75CE4">
          <w:rPr>
            <w:rFonts w:ascii="Courier New" w:hAnsi="Courier New" w:cs="Courier New"/>
            <w:sz w:val="18"/>
            <w:szCs w:val="18"/>
          </w:rPr>
          <w:cr/>
        </w:r>
        <w:r w:rsidR="00575CE4">
          <w:rPr>
            <w:rFonts w:ascii="Courier New" w:hAnsi="Courier New" w:cs="Courier New"/>
            <w:sz w:val="18"/>
            <w:szCs w:val="18"/>
          </w:rPr>
          <w:cr/>
        </w:r>
        <w:r w:rsidR="00575CE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66B" w:rsidRDefault="008C366B" w:rsidP="006A754B">
      <w:r>
        <w:separator/>
      </w:r>
    </w:p>
  </w:endnote>
  <w:endnote w:type="continuationSeparator" w:id="1">
    <w:p w:rsidR="008C366B" w:rsidRDefault="008C366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66B" w:rsidRDefault="008C366B" w:rsidP="006A754B">
      <w:r>
        <w:separator/>
      </w:r>
    </w:p>
  </w:footnote>
  <w:footnote w:type="continuationSeparator" w:id="1">
    <w:p w:rsidR="008C366B" w:rsidRDefault="008C366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3/37"/>
    <w:docVar w:name="KARAR_SONUCU" w:val="&#10;"/>
    <w:docVar w:name="KARAR_TARIHI" w:val="01/02/2017"/>
    <w:docVar w:name="KARAR_YILI" w:val="2017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0E18B8"/>
    <w:rsid w:val="00104A0D"/>
    <w:rsid w:val="00125E81"/>
    <w:rsid w:val="001B4EBA"/>
    <w:rsid w:val="002033D8"/>
    <w:rsid w:val="00263DF6"/>
    <w:rsid w:val="002640CC"/>
    <w:rsid w:val="00271E31"/>
    <w:rsid w:val="00272DEF"/>
    <w:rsid w:val="00273A8C"/>
    <w:rsid w:val="00280869"/>
    <w:rsid w:val="00294F60"/>
    <w:rsid w:val="002D21C4"/>
    <w:rsid w:val="002E2A83"/>
    <w:rsid w:val="00313838"/>
    <w:rsid w:val="003163BA"/>
    <w:rsid w:val="00351169"/>
    <w:rsid w:val="003B45A2"/>
    <w:rsid w:val="003B6843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75CE4"/>
    <w:rsid w:val="00580967"/>
    <w:rsid w:val="00592CAE"/>
    <w:rsid w:val="005C1D3D"/>
    <w:rsid w:val="005C31C1"/>
    <w:rsid w:val="00600C7A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3491D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366B"/>
    <w:rsid w:val="008D5738"/>
    <w:rsid w:val="00910CDB"/>
    <w:rsid w:val="009177B1"/>
    <w:rsid w:val="00965A4D"/>
    <w:rsid w:val="00986453"/>
    <w:rsid w:val="009C0653"/>
    <w:rsid w:val="00A43BCD"/>
    <w:rsid w:val="00A7030A"/>
    <w:rsid w:val="00A7468E"/>
    <w:rsid w:val="00AA3D24"/>
    <w:rsid w:val="00AA6357"/>
    <w:rsid w:val="00AE05E8"/>
    <w:rsid w:val="00B06C8F"/>
    <w:rsid w:val="00B1183C"/>
    <w:rsid w:val="00B37542"/>
    <w:rsid w:val="00B47069"/>
    <w:rsid w:val="00BA41A6"/>
    <w:rsid w:val="00BD3F13"/>
    <w:rsid w:val="00BE1D91"/>
    <w:rsid w:val="00C11B9D"/>
    <w:rsid w:val="00C44564"/>
    <w:rsid w:val="00C52261"/>
    <w:rsid w:val="00C93246"/>
    <w:rsid w:val="00CA075D"/>
    <w:rsid w:val="00CA3215"/>
    <w:rsid w:val="00CC7110"/>
    <w:rsid w:val="00CD6B0B"/>
    <w:rsid w:val="00D07F6E"/>
    <w:rsid w:val="00D230A8"/>
    <w:rsid w:val="00D36BC7"/>
    <w:rsid w:val="00D550E1"/>
    <w:rsid w:val="00D73667"/>
    <w:rsid w:val="00DE6FE3"/>
    <w:rsid w:val="00DF11B9"/>
    <w:rsid w:val="00E14FA0"/>
    <w:rsid w:val="00E27BF8"/>
    <w:rsid w:val="00E754BA"/>
    <w:rsid w:val="00ED4B01"/>
    <w:rsid w:val="00F532EC"/>
    <w:rsid w:val="00F80DD4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2017-02-04T12:03:00Z</cp:lastPrinted>
  <dcterms:created xsi:type="dcterms:W3CDTF">2017-02-14T06:32:00Z</dcterms:created>
  <dcterms:modified xsi:type="dcterms:W3CDTF">2017-02-14T06:32:00Z</dcterms:modified>
</cp:coreProperties>
</file>