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95C02">
                <w:rPr>
                  <w:b/>
                </w:rPr>
                <w:t>2018-5/42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95C0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95C02">
                <w:rPr>
                  <w:b/>
                </w:rPr>
                <w:t>08/02/2018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95C0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95C02">
                <w:rPr>
                  <w:b/>
                </w:rPr>
                <w:t>MECLİS ÜYELERİ TARAFINDAN VERİLEN ÖNERGE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67CF2" w:rsidRPr="00E67CC6" w:rsidRDefault="00A67CF2" w:rsidP="00A67C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>, Cumhur Nalcı, Kemal Özer,</w:t>
      </w:r>
      <w:r>
        <w:rPr>
          <w:b/>
        </w:rPr>
        <w:t xml:space="preserve"> Osman Yavuz,</w:t>
      </w:r>
      <w:r w:rsidRPr="00E67CC6">
        <w:rPr>
          <w:b/>
        </w:rPr>
        <w:t xml:space="preserve"> </w:t>
      </w:r>
      <w:r>
        <w:rPr>
          <w:b/>
        </w:rPr>
        <w:t xml:space="preserve">               </w:t>
      </w:r>
      <w:r w:rsidRPr="00E67CC6">
        <w:rPr>
          <w:b/>
        </w:rPr>
        <w:t xml:space="preserve">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>
        <w:rPr>
          <w:b/>
        </w:rPr>
        <w:t xml:space="preserve"> ve </w:t>
      </w:r>
      <w:r w:rsidRPr="00E67CC6">
        <w:rPr>
          <w:b/>
        </w:rPr>
        <w:t xml:space="preserve">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Şubat/2018 aylık toplantı döneminin </w:t>
      </w:r>
      <w:r w:rsidR="00A67CF2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D6693" w:rsidRDefault="00AD6693" w:rsidP="00AD669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AD6693">
        <w:rPr>
          <w:b/>
        </w:rPr>
        <w:t>YEDİNCİ</w:t>
      </w:r>
      <w:r>
        <w:rPr>
          <w:b/>
        </w:rPr>
        <w:t xml:space="preserve"> maddesi gereğince; Ak Parti Grup sözcüsü tarafından verilen 16 yaş Genç Kızlar Türkiye Boks Şampiyonasında altın madalya kazanan sporcunun ve antrenörünün ödüllendirilmesi konusu ile ilgili önerge okundu.</w:t>
      </w:r>
    </w:p>
    <w:p w:rsidR="00AD6693" w:rsidRDefault="00AD6693" w:rsidP="00AD6693">
      <w:pPr>
        <w:pStyle w:val="stbilgi"/>
        <w:tabs>
          <w:tab w:val="left" w:pos="709"/>
        </w:tabs>
        <w:jc w:val="both"/>
        <w:rPr>
          <w:b/>
        </w:rPr>
      </w:pPr>
    </w:p>
    <w:p w:rsidR="00AD6693" w:rsidRDefault="00AD6693" w:rsidP="00AD6693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AD6693" w:rsidRDefault="00AD6693" w:rsidP="00AD6693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F4625A" w:rsidRDefault="00F4625A" w:rsidP="00F4625A">
      <w:pPr>
        <w:ind w:firstLine="708"/>
        <w:jc w:val="both"/>
        <w:rPr>
          <w:b/>
        </w:rPr>
      </w:pPr>
      <w:r>
        <w:rPr>
          <w:b/>
        </w:rPr>
        <w:t>5393 Sayılı Belediye Kanununun 14.maddesinin (b) bendi hükümleri doğrultusunda;</w:t>
      </w:r>
    </w:p>
    <w:p w:rsidR="00F4625A" w:rsidRDefault="00F4625A" w:rsidP="00F4625A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="00AD6693" w:rsidRPr="00AD6693" w:rsidRDefault="00F4625A" w:rsidP="00AD669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AD6693" w:rsidRPr="00AD6693">
        <w:rPr>
          <w:b/>
        </w:rPr>
        <w:t xml:space="preserve">Türkiye Boks Federasyonu tarafından 21–27 Ocak 2018 tarihleri arasında  Nevşehir’de düzenlenen Yıldız, Genç ve Büyük Kadınlar Türkiye Ferdi Boks Şampiyonasında Genç Kadınlar kategorisinde yarışarak şampiyon </w:t>
      </w:r>
      <w:r w:rsidR="00AD6693">
        <w:rPr>
          <w:b/>
        </w:rPr>
        <w:t xml:space="preserve">olan </w:t>
      </w:r>
      <w:proofErr w:type="spellStart"/>
      <w:r w:rsidR="00AD6693" w:rsidRPr="00AD6693">
        <w:rPr>
          <w:b/>
        </w:rPr>
        <w:t>Öznur</w:t>
      </w:r>
      <w:proofErr w:type="spellEnd"/>
      <w:r w:rsidR="00AD6693" w:rsidRPr="00AD6693">
        <w:rPr>
          <w:b/>
        </w:rPr>
        <w:t xml:space="preserve"> </w:t>
      </w:r>
      <w:proofErr w:type="spellStart"/>
      <w:r w:rsidR="00AD6693" w:rsidRPr="00AD6693">
        <w:rPr>
          <w:b/>
        </w:rPr>
        <w:t>Özsoy</w:t>
      </w:r>
      <w:proofErr w:type="spellEnd"/>
      <w:r w:rsidR="00AD6693" w:rsidRPr="00AD6693">
        <w:rPr>
          <w:b/>
        </w:rPr>
        <w:t xml:space="preserve"> ve antrenörü Cemal Güven’in </w:t>
      </w:r>
      <w:r>
        <w:rPr>
          <w:b/>
        </w:rPr>
        <w:t xml:space="preserve">gösterdikleri başarılarının devamını sağlamak ve kendilerini daha büyük başarılara teşvik etmek amacıyla </w:t>
      </w:r>
      <w:r w:rsidR="00AD6693" w:rsidRPr="00AD6693">
        <w:rPr>
          <w:b/>
        </w:rPr>
        <w:t>birer tam altın ile ödüllendirilmesi katılanların oybirliği ile kabul edildi;</w:t>
      </w:r>
    </w:p>
    <w:p w:rsidR="00AD6693" w:rsidRDefault="00AD6693" w:rsidP="00CA3215">
      <w:pPr>
        <w:pStyle w:val="stbilgi"/>
        <w:rPr>
          <w:b/>
        </w:rPr>
      </w:pPr>
      <w:r>
        <w:rPr>
          <w:b/>
        </w:rPr>
        <w:t xml:space="preserve"> </w:t>
      </w:r>
    </w:p>
    <w:p w:rsidR="00025D2F" w:rsidRDefault="00025D2F" w:rsidP="00CA3215">
      <w:pPr>
        <w:pStyle w:val="stbilgi"/>
        <w:rPr>
          <w:b/>
        </w:rPr>
      </w:pPr>
    </w:p>
    <w:p w:rsidR="00F4625A" w:rsidRPr="00AD6693" w:rsidRDefault="00F4625A" w:rsidP="00CA3215">
      <w:pPr>
        <w:pStyle w:val="stbilgi"/>
        <w:rPr>
          <w:b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218" w:rsidRDefault="00087218" w:rsidP="006A754B">
      <w:r>
        <w:separator/>
      </w:r>
    </w:p>
  </w:endnote>
  <w:endnote w:type="continuationSeparator" w:id="1">
    <w:p w:rsidR="00087218" w:rsidRDefault="0008721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218" w:rsidRDefault="00087218" w:rsidP="006A754B">
      <w:r>
        <w:separator/>
      </w:r>
    </w:p>
  </w:footnote>
  <w:footnote w:type="continuationSeparator" w:id="1">
    <w:p w:rsidR="00087218" w:rsidRDefault="0008721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5/42"/>
    <w:docVar w:name="KARAR_SONUCU" w:val="&#10;"/>
    <w:docVar w:name="KARAR_TARIHI" w:val="08/02/2018"/>
    <w:docVar w:name="KARAR_YILI" w:val="2018"/>
    <w:docVar w:name="KARARA_KATILANLAR" w:val="&#10;"/>
    <w:docVar w:name="KATIP" w:val="&#10;"/>
    <w:docVar w:name="KONU" w:val="MECLİS ÜYELERİ TARAFINDAN VERİLEN ÖNERGE"/>
    <w:docVar w:name="MAZERETSIZ" w:val="&#10;"/>
    <w:docVar w:name="MEVCUT_SAYI" w:val="0"/>
    <w:docVar w:name="OZET" w:val="&#10;"/>
    <w:docVar w:name="SAAT" w:val="13:4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87218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65D96"/>
    <w:rsid w:val="001C3018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07C0"/>
    <w:rsid w:val="00447545"/>
    <w:rsid w:val="00464AEF"/>
    <w:rsid w:val="00496999"/>
    <w:rsid w:val="004B7089"/>
    <w:rsid w:val="004E5464"/>
    <w:rsid w:val="004E649A"/>
    <w:rsid w:val="005019AD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95C02"/>
    <w:rsid w:val="005C1D3D"/>
    <w:rsid w:val="005C31C1"/>
    <w:rsid w:val="005C3B7E"/>
    <w:rsid w:val="005F23C8"/>
    <w:rsid w:val="006251B3"/>
    <w:rsid w:val="00627D5D"/>
    <w:rsid w:val="006406C1"/>
    <w:rsid w:val="006460C4"/>
    <w:rsid w:val="00654408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38C"/>
    <w:rsid w:val="007C798C"/>
    <w:rsid w:val="007E2834"/>
    <w:rsid w:val="007F721B"/>
    <w:rsid w:val="008145AE"/>
    <w:rsid w:val="008217E5"/>
    <w:rsid w:val="0084589A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9E418F"/>
    <w:rsid w:val="00A2731A"/>
    <w:rsid w:val="00A51233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6693"/>
    <w:rsid w:val="00AE05E8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1445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766C2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3336"/>
    <w:rsid w:val="00ED4B01"/>
    <w:rsid w:val="00F1346E"/>
    <w:rsid w:val="00F1496C"/>
    <w:rsid w:val="00F20287"/>
    <w:rsid w:val="00F32004"/>
    <w:rsid w:val="00F33C98"/>
    <w:rsid w:val="00F4625A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AD6693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AD669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2018-02-12T13:05:00Z</cp:lastPrinted>
  <dcterms:created xsi:type="dcterms:W3CDTF">2018-02-28T06:21:00Z</dcterms:created>
  <dcterms:modified xsi:type="dcterms:W3CDTF">2018-02-28T06:21:00Z</dcterms:modified>
</cp:coreProperties>
</file>