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27757">
                <w:rPr>
                  <w:b/>
                </w:rPr>
                <w:t>2023-3/23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27757">
                <w:rPr>
                  <w:b/>
                </w:rPr>
                <w:t>RUHSAT VE DENETİM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27757">
                <w:rPr>
                  <w:b/>
                </w:rPr>
                <w:t>01/02/2023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2775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D27757">
                <w:rPr>
                  <w:b/>
                </w:rPr>
                <w:t>İÇKİLİ YERLER BÖLGESİNİN TESPİTİ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proofErr w:type="gramStart"/>
      <w:r w:rsidR="00E02E80">
        <w:rPr>
          <w:b/>
        </w:rPr>
        <w:t xml:space="preserve">Karadeniz Ereğli Belediye Meclisi bugün saat 10.30’da Meclis Başkanı                                 Halil </w:t>
      </w:r>
      <w:proofErr w:type="spellStart"/>
      <w:r w:rsidR="00E02E80">
        <w:rPr>
          <w:b/>
        </w:rPr>
        <w:t>POSBIYIK’ın</w:t>
      </w:r>
      <w:proofErr w:type="spellEnd"/>
      <w:r w:rsidR="00E02E80">
        <w:rPr>
          <w:b/>
        </w:rPr>
        <w:t xml:space="preserve"> Başkanlığında; </w:t>
      </w:r>
      <w:r w:rsidR="00E02E80">
        <w:rPr>
          <w:b/>
          <w:bCs/>
        </w:rPr>
        <w:t xml:space="preserve">Üye Emrah </w:t>
      </w:r>
      <w:proofErr w:type="spellStart"/>
      <w:r w:rsidR="00E02E80">
        <w:rPr>
          <w:b/>
          <w:bCs/>
        </w:rPr>
        <w:t>Karaarslan</w:t>
      </w:r>
      <w:proofErr w:type="spellEnd"/>
      <w:r w:rsidR="00E02E80">
        <w:rPr>
          <w:b/>
          <w:bCs/>
        </w:rPr>
        <w:t xml:space="preserve">, Satılmış Yiğit,         Barbaros Hayrettin Tabak, Haluk Okur, </w:t>
      </w:r>
      <w:proofErr w:type="spellStart"/>
      <w:r w:rsidR="00E02E80">
        <w:rPr>
          <w:b/>
          <w:bCs/>
        </w:rPr>
        <w:t>Yaşare</w:t>
      </w:r>
      <w:proofErr w:type="spellEnd"/>
      <w:r w:rsidR="00E02E80">
        <w:rPr>
          <w:b/>
          <w:bCs/>
        </w:rPr>
        <w:t xml:space="preserve"> Aydın, Cengiz Güneş, Tarkan Atik, Naciye Tozkoparan, Fikret </w:t>
      </w:r>
      <w:proofErr w:type="spellStart"/>
      <w:r w:rsidR="00E02E80">
        <w:rPr>
          <w:b/>
          <w:bCs/>
        </w:rPr>
        <w:t>Aydeniz</w:t>
      </w:r>
      <w:proofErr w:type="spellEnd"/>
      <w:r w:rsidR="00E02E80">
        <w:rPr>
          <w:b/>
          <w:bCs/>
        </w:rPr>
        <w:t xml:space="preserve">, Mehmet Tayyar </w:t>
      </w:r>
      <w:proofErr w:type="spellStart"/>
      <w:r w:rsidR="00E02E80">
        <w:rPr>
          <w:b/>
          <w:bCs/>
        </w:rPr>
        <w:t>Mendeş</w:t>
      </w:r>
      <w:proofErr w:type="spellEnd"/>
      <w:r w:rsidR="00E02E80">
        <w:rPr>
          <w:b/>
          <w:bCs/>
        </w:rPr>
        <w:t xml:space="preserve">, Aydın Demirci,               Çetin Günce, Yılmaz </w:t>
      </w:r>
      <w:proofErr w:type="spellStart"/>
      <w:r w:rsidR="00E02E80">
        <w:rPr>
          <w:b/>
          <w:bCs/>
        </w:rPr>
        <w:t>Partlak</w:t>
      </w:r>
      <w:proofErr w:type="spellEnd"/>
      <w:r w:rsidR="00E02E80">
        <w:rPr>
          <w:b/>
          <w:bCs/>
        </w:rPr>
        <w:t xml:space="preserve">, Erkan Mutlu, Mehmet </w:t>
      </w:r>
      <w:proofErr w:type="spellStart"/>
      <w:r w:rsidR="00E02E80">
        <w:rPr>
          <w:b/>
          <w:bCs/>
        </w:rPr>
        <w:t>Akçakaya</w:t>
      </w:r>
      <w:proofErr w:type="spellEnd"/>
      <w:r w:rsidR="00E02E80">
        <w:rPr>
          <w:b/>
          <w:bCs/>
        </w:rPr>
        <w:t xml:space="preserve">, Osman Yeniköy, Gökhan </w:t>
      </w:r>
      <w:proofErr w:type="spellStart"/>
      <w:r w:rsidR="00E02E80">
        <w:rPr>
          <w:b/>
          <w:bCs/>
        </w:rPr>
        <w:t>Günay</w:t>
      </w:r>
      <w:proofErr w:type="spellEnd"/>
      <w:r w:rsidR="00E02E80">
        <w:rPr>
          <w:b/>
          <w:bCs/>
        </w:rPr>
        <w:t xml:space="preserve">, Baki Erdoğan, Numan Korkmaz, Fuat Ulaş, Mustafa Kumaş,              Yüksel Başkan, Yahya Çakır, </w:t>
      </w:r>
      <w:proofErr w:type="spellStart"/>
      <w:r w:rsidR="00E02E80">
        <w:rPr>
          <w:b/>
          <w:bCs/>
        </w:rPr>
        <w:t>Gülsemin</w:t>
      </w:r>
      <w:proofErr w:type="spellEnd"/>
      <w:r w:rsidR="00E02E80">
        <w:rPr>
          <w:b/>
          <w:bCs/>
        </w:rPr>
        <w:t xml:space="preserve"> </w:t>
      </w:r>
      <w:proofErr w:type="spellStart"/>
      <w:r w:rsidR="00E02E80">
        <w:rPr>
          <w:b/>
          <w:bCs/>
        </w:rPr>
        <w:t>Hasçelik</w:t>
      </w:r>
      <w:proofErr w:type="spellEnd"/>
      <w:r w:rsidR="00E02E80">
        <w:rPr>
          <w:b/>
          <w:bCs/>
        </w:rPr>
        <w:t xml:space="preserve">, Zafer Hüseyin Durmaz,                      Zafer Yalman, Kürşat Yağız,  Ayhan Erol ve </w:t>
      </w:r>
      <w:proofErr w:type="spellStart"/>
      <w:r w:rsidR="00E02E80">
        <w:rPr>
          <w:b/>
          <w:bCs/>
        </w:rPr>
        <w:t>Sertan</w:t>
      </w:r>
      <w:proofErr w:type="spellEnd"/>
      <w:r w:rsidR="00E02E80">
        <w:rPr>
          <w:b/>
          <w:bCs/>
        </w:rPr>
        <w:t xml:space="preserve"> Kuzu’nun iştiraki ile toplandı. </w:t>
      </w:r>
      <w:proofErr w:type="gramEnd"/>
      <w:r w:rsidR="00E02E80">
        <w:rPr>
          <w:b/>
          <w:bCs/>
        </w:rPr>
        <w:t xml:space="preserve">Üyeler Gönül Çelik ve Mustafa </w:t>
      </w:r>
      <w:proofErr w:type="spellStart"/>
      <w:r w:rsidR="00E02E80">
        <w:rPr>
          <w:b/>
          <w:bCs/>
        </w:rPr>
        <w:t>Kocatürk</w:t>
      </w:r>
      <w:proofErr w:type="spellEnd"/>
      <w:r w:rsidR="00E02E80">
        <w:rPr>
          <w:b/>
          <w:bCs/>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E02E80">
        <w:rPr>
          <w:b/>
        </w:rPr>
        <w:t>1</w:t>
      </w:r>
      <w:r w:rsidR="002E584E">
        <w:rPr>
          <w:b/>
        </w:rPr>
        <w:t xml:space="preserve">.birleşiminin, </w:t>
      </w:r>
      <w:r w:rsidR="003B4AC1">
        <w:rPr>
          <w:b/>
        </w:rPr>
        <w:t>1</w:t>
      </w:r>
      <w:r w:rsidR="002E584E">
        <w:rPr>
          <w:b/>
        </w:rPr>
        <w:t>.oturumunda;</w:t>
      </w:r>
    </w:p>
    <w:p w:rsidR="00710BED" w:rsidRDefault="004B16C1" w:rsidP="00710BED">
      <w:pPr>
        <w:pStyle w:val="NormalWeb"/>
        <w:shd w:val="clear" w:color="auto" w:fill="FFFFFF"/>
        <w:jc w:val="both"/>
        <w:rPr>
          <w:b/>
          <w:bCs/>
        </w:rPr>
      </w:pPr>
      <w:r>
        <w:rPr>
          <w:b/>
          <w:bCs/>
        </w:rPr>
        <w:tab/>
        <w:t xml:space="preserve"> </w:t>
      </w:r>
      <w:r w:rsidR="00710BED">
        <w:rPr>
          <w:b/>
          <w:bCs/>
        </w:rPr>
        <w:t xml:space="preserve">Gündemin </w:t>
      </w:r>
      <w:r w:rsidR="003F73E2">
        <w:rPr>
          <w:b/>
          <w:bCs/>
        </w:rPr>
        <w:t>YEDİ</w:t>
      </w:r>
      <w:r w:rsidR="00710BED">
        <w:rPr>
          <w:b/>
          <w:bCs/>
        </w:rPr>
        <w:t>NCİ maddesi gereğince; İlçenin Bağlık Mahallesi</w:t>
      </w:r>
      <w:r w:rsidR="003F73E2">
        <w:rPr>
          <w:b/>
          <w:bCs/>
        </w:rPr>
        <w:t>,</w:t>
      </w:r>
      <w:r w:rsidR="00710BED">
        <w:rPr>
          <w:b/>
          <w:bCs/>
        </w:rPr>
        <w:t xml:space="preserve"> Kayalık Sokak No:21’de bulunan apartmanın (2583 ada, 10 parsel) içkili yerler bölgesine </w:t>
      </w:r>
      <w:proofErr w:type="gramStart"/>
      <w:r w:rsidR="00710BED">
        <w:rPr>
          <w:b/>
          <w:bCs/>
        </w:rPr>
        <w:t>dahil</w:t>
      </w:r>
      <w:proofErr w:type="gramEnd"/>
      <w:r w:rsidR="00710BED">
        <w:rPr>
          <w:b/>
          <w:bCs/>
        </w:rPr>
        <w:t xml:space="preserve"> edilmesi ile ilgili Ruhsat ve Denetim Müdürlüğünün yazısı okundu.</w:t>
      </w:r>
    </w:p>
    <w:p w:rsidR="00710BED" w:rsidRDefault="00710BED" w:rsidP="00710BED">
      <w:pPr>
        <w:pStyle w:val="NormalWeb"/>
        <w:shd w:val="clear" w:color="auto" w:fill="FFFFFF"/>
        <w:jc w:val="both"/>
        <w:rPr>
          <w:b/>
          <w:bCs/>
        </w:rPr>
      </w:pPr>
      <w:r>
        <w:rPr>
          <w:b/>
          <w:bCs/>
        </w:rPr>
        <w:t xml:space="preserve">            Yapılan müzakere neticesinde;</w:t>
      </w:r>
    </w:p>
    <w:p w:rsidR="003D0044" w:rsidRDefault="00710BED" w:rsidP="003D0044">
      <w:pPr>
        <w:pStyle w:val="NormalWeb"/>
        <w:shd w:val="clear" w:color="auto" w:fill="FFFFFF"/>
        <w:tabs>
          <w:tab w:val="left" w:pos="709"/>
        </w:tabs>
        <w:spacing w:after="0" w:afterAutospacing="0"/>
        <w:jc w:val="both"/>
        <w:rPr>
          <w:b/>
          <w:bCs/>
        </w:rPr>
      </w:pPr>
      <w:r>
        <w:rPr>
          <w:b/>
          <w:bCs/>
        </w:rPr>
        <w:t>        </w:t>
      </w:r>
      <w:r>
        <w:rPr>
          <w:b/>
          <w:bCs/>
        </w:rPr>
        <w:tab/>
      </w:r>
      <w:r w:rsidRPr="003D0044">
        <w:rPr>
          <w:b/>
          <w:bCs/>
        </w:rPr>
        <w:t xml:space="preserve">10 Ağustos 2005 tarih ve 25902 sayılı Resmi Gazetede yayımlanarak yürürlüğe giren 2005/9207 Sayılı İş yeri Açma ve Çalıştırma Ruhsatlarına ilişkin yönetmeliğin 29. maddesinde "İçkili yer bölgesi mülki idare amirinin genel güvenlik ve asayiş durumu </w:t>
      </w:r>
      <w:proofErr w:type="gramStart"/>
      <w:r w:rsidRPr="003D0044">
        <w:rPr>
          <w:b/>
          <w:bCs/>
        </w:rPr>
        <w:t>hakkındaki</w:t>
      </w:r>
      <w:proofErr w:type="gramEnd"/>
      <w:r w:rsidRPr="003D0044">
        <w:rPr>
          <w:b/>
          <w:bCs/>
        </w:rPr>
        <w:t xml:space="preserve"> görüşü doğrultusunda Belediye sınırları ve mücavir alanlar içinde Belediye Meclisi, dışında İl genel Meclisi tarafından tespit edilir." denmektedir.</w:t>
      </w:r>
    </w:p>
    <w:p w:rsidR="003D0044" w:rsidRDefault="003D0044" w:rsidP="003F73E2">
      <w:pPr>
        <w:pStyle w:val="NormalWeb"/>
        <w:shd w:val="clear" w:color="auto" w:fill="FFFFFF"/>
        <w:tabs>
          <w:tab w:val="left" w:pos="709"/>
        </w:tabs>
        <w:spacing w:before="0" w:beforeAutospacing="0" w:after="0" w:afterAutospacing="0"/>
        <w:jc w:val="both"/>
        <w:rPr>
          <w:b/>
        </w:rPr>
      </w:pPr>
      <w:r>
        <w:rPr>
          <w:b/>
          <w:bCs/>
        </w:rPr>
        <w:tab/>
      </w:r>
      <w:r w:rsidRPr="003F73E2">
        <w:rPr>
          <w:b/>
        </w:rPr>
        <w:t>İlgi (a) dilekçe ile İçkili Yerler Bölgesine dahil edilmesi için başvuru yapılan;</w:t>
      </w:r>
      <w:r w:rsidRPr="003D0044">
        <w:rPr>
          <w:b/>
        </w:rPr>
        <w:t> İlçenin Bağlık Mahallesi Kayalık Sokak No</w:t>
      </w:r>
      <w:proofErr w:type="gramStart"/>
      <w:r w:rsidRPr="003D0044">
        <w:rPr>
          <w:b/>
        </w:rPr>
        <w:t>.:</w:t>
      </w:r>
      <w:proofErr w:type="gramEnd"/>
      <w:r w:rsidRPr="003D0044">
        <w:rPr>
          <w:b/>
        </w:rPr>
        <w:t>21 kapı numaralı (2583 ada,10 parsel) mevcut apartman içkili yerler bölgesine dahil edileceğinden genel güvenlik ve asayiş durumu hakkında </w:t>
      </w:r>
      <w:proofErr w:type="spellStart"/>
      <w:r w:rsidRPr="003D0044">
        <w:rPr>
          <w:b/>
        </w:rPr>
        <w:t>Kdz</w:t>
      </w:r>
      <w:proofErr w:type="spellEnd"/>
      <w:r w:rsidRPr="003D0044">
        <w:rPr>
          <w:b/>
        </w:rPr>
        <w:t>. Ereğli Kaymakamlığı İlçe Emniyet Müdürlüğüne ilgi (b) yazımız ile görüş sorulmuş olup, ilgi (c) yazı ile bahse konu Bağlık </w:t>
      </w:r>
      <w:r>
        <w:rPr>
          <w:b/>
        </w:rPr>
        <w:t xml:space="preserve"> </w:t>
      </w:r>
      <w:r w:rsidRPr="003D0044">
        <w:rPr>
          <w:b/>
        </w:rPr>
        <w:t xml:space="preserve">Mahallesi Kayalık Sokak No:21 numaralı mevcut apartmanın “içkili yerler bölgesine </w:t>
      </w:r>
      <w:proofErr w:type="gramStart"/>
      <w:r w:rsidRPr="003D0044">
        <w:rPr>
          <w:b/>
        </w:rPr>
        <w:t>dahil</w:t>
      </w:r>
      <w:proofErr w:type="gramEnd"/>
      <w:r w:rsidRPr="003D0044">
        <w:rPr>
          <w:b/>
        </w:rPr>
        <w:t xml:space="preserve"> edilmesinde genel güvenlik ve asayiş durumundan sakınca görülmediği tespit edilmiştir.” şeklinde görüş bildirilmiştir.</w:t>
      </w:r>
    </w:p>
    <w:p w:rsidR="003D0044" w:rsidRPr="003F73E2" w:rsidRDefault="003D0044" w:rsidP="003D0044">
      <w:pPr>
        <w:ind w:firstLine="708"/>
        <w:jc w:val="both"/>
        <w:rPr>
          <w:b/>
        </w:rPr>
      </w:pPr>
      <w:r w:rsidRPr="003F73E2">
        <w:rPr>
          <w:b/>
        </w:rPr>
        <w:t>Ayrıca; Müdürlüğümüzün ilgi  (ç) yazısı ile İmar ve Şehircilik Müdürlüğüne söz konusu İçkili Yer Bölgesine dahil edilecek Bağlık Mahallesi Kayalık Sokak No</w:t>
      </w:r>
      <w:proofErr w:type="gramStart"/>
      <w:r w:rsidRPr="003F73E2">
        <w:rPr>
          <w:b/>
        </w:rPr>
        <w:t>.:</w:t>
      </w:r>
      <w:proofErr w:type="gramEnd"/>
      <w:r w:rsidRPr="003F73E2">
        <w:rPr>
          <w:b/>
        </w:rPr>
        <w:t>21 kapı numaralı (2583 ada,10 parsel) mevcut apartman' </w:t>
      </w:r>
      <w:proofErr w:type="spellStart"/>
      <w:r w:rsidRPr="003F73E2">
        <w:rPr>
          <w:b/>
        </w:rPr>
        <w:t>ın</w:t>
      </w:r>
      <w:proofErr w:type="spellEnd"/>
      <w:r w:rsidRPr="003F73E2">
        <w:rPr>
          <w:b/>
        </w:rPr>
        <w:t> ilgi (e) yönetmelik Madde 30’da belirtilen içkili yer bölgesi olarak tespit edilemeyecek yerler;</w:t>
      </w:r>
    </w:p>
    <w:p w:rsidR="003D0044" w:rsidRDefault="003D0044" w:rsidP="003D0044">
      <w:pPr>
        <w:jc w:val="both"/>
        <w:rPr>
          <w:b/>
        </w:rPr>
      </w:pPr>
      <w:r w:rsidRPr="003F73E2">
        <w:rPr>
          <w:b/>
        </w:rPr>
        <w:t>        a) Hükümet binaları, hapishane ve ıslah evleri; her türlü mabet, dini kurum ve kuruluşlar; sanat müesseseleri, maden ocakları, inşaat yerleri; patlayıcı, parlayıcı, yanıcı ve benzeri tehlikeli maddeler üretilen, satılan ve depolanan yerler ile gaz dolum tesisleri yakınında,</w:t>
      </w:r>
    </w:p>
    <w:p w:rsidR="003F73E2" w:rsidRDefault="003F73E2" w:rsidP="003D0044">
      <w:pPr>
        <w:jc w:val="both"/>
        <w:rPr>
          <w:b/>
        </w:rPr>
      </w:pPr>
    </w:p>
    <w:p w:rsidR="003F73E2" w:rsidRDefault="003F73E2" w:rsidP="003F73E2">
      <w:pPr>
        <w:tabs>
          <w:tab w:val="left" w:pos="709"/>
        </w:tabs>
        <w:jc w:val="both"/>
        <w:rPr>
          <w:b/>
        </w:rPr>
      </w:pPr>
    </w:p>
    <w:p w:rsidR="003D0044" w:rsidRPr="003F73E2" w:rsidRDefault="003D0044" w:rsidP="003D0044">
      <w:pPr>
        <w:jc w:val="both"/>
        <w:rPr>
          <w:b/>
        </w:rPr>
      </w:pPr>
      <w:r w:rsidRPr="003F73E2">
        <w:rPr>
          <w:b/>
        </w:rPr>
        <w:lastRenderedPageBreak/>
        <w:t xml:space="preserve">       b) Konaklama yerleri hariç olmak üzere, otoyolları ve karayollarının her iki tarafında sınır çizgisine </w:t>
      </w:r>
      <w:proofErr w:type="spellStart"/>
      <w:r w:rsidRPr="003F73E2">
        <w:rPr>
          <w:b/>
        </w:rPr>
        <w:t>ikiyüz</w:t>
      </w:r>
      <w:proofErr w:type="spellEnd"/>
      <w:r w:rsidRPr="003F73E2">
        <w:rPr>
          <w:b/>
        </w:rPr>
        <w:t xml:space="preserve"> metreden yakın mesafe içinde,</w:t>
      </w:r>
    </w:p>
    <w:p w:rsidR="003D0044" w:rsidRPr="003F73E2" w:rsidRDefault="003D0044" w:rsidP="003D0044">
      <w:pPr>
        <w:jc w:val="both"/>
        <w:rPr>
          <w:b/>
        </w:rPr>
      </w:pPr>
      <w:r w:rsidRPr="003F73E2">
        <w:rPr>
          <w:b/>
        </w:rPr>
        <w:t xml:space="preserve">           c) Otogar ve otobüs terminallerinde,</w:t>
      </w:r>
    </w:p>
    <w:p w:rsidR="003D0044" w:rsidRPr="003F73E2" w:rsidRDefault="003D0044" w:rsidP="003D0044">
      <w:pPr>
        <w:jc w:val="both"/>
        <w:rPr>
          <w:b/>
        </w:rPr>
      </w:pPr>
      <w:r w:rsidRPr="003F73E2">
        <w:rPr>
          <w:b/>
        </w:rPr>
        <w:t>          d) Resmi ve özel okul binaları, ilk ve orta öğretim öğrencilerinin barındığı öğrenci yurtları ile anaokullarına yüz metreden yakın mesafe içinde, tespit edilemez.” hükümlerine haiz olup olmadığı sorulmuş, ilgi (d) yazı ile şartları taşıdığına dair yazı ve kroki müdürlüğümüze gönderilmiştir.</w:t>
      </w:r>
    </w:p>
    <w:p w:rsidR="003D0044" w:rsidRPr="003F73E2" w:rsidRDefault="003D0044" w:rsidP="003D0044">
      <w:pPr>
        <w:jc w:val="both"/>
        <w:rPr>
          <w:b/>
        </w:rPr>
      </w:pPr>
    </w:p>
    <w:p w:rsidR="00710BED" w:rsidRPr="003F73E2" w:rsidRDefault="003D0044" w:rsidP="003D0044">
      <w:pPr>
        <w:jc w:val="both"/>
        <w:rPr>
          <w:b/>
          <w:bCs/>
        </w:rPr>
      </w:pPr>
      <w:r w:rsidRPr="003F73E2">
        <w:rPr>
          <w:b/>
        </w:rPr>
        <w:t>        Yukarıda açıklanan şartlar dahilinde;  İlçenin Bağlık Mahallesi Kayalık Sokak No</w:t>
      </w:r>
      <w:proofErr w:type="gramStart"/>
      <w:r w:rsidRPr="003F73E2">
        <w:rPr>
          <w:b/>
        </w:rPr>
        <w:t>.:</w:t>
      </w:r>
      <w:proofErr w:type="gramEnd"/>
      <w:r w:rsidRPr="003F73E2">
        <w:rPr>
          <w:b/>
        </w:rPr>
        <w:t xml:space="preserve">21 kapı numaralı (2583 ada,10 parsel) mevcut apartman'ın içkili yerler bölgesine </w:t>
      </w:r>
      <w:r w:rsidR="00710BED" w:rsidRPr="003F73E2">
        <w:rPr>
          <w:b/>
          <w:bCs/>
        </w:rPr>
        <w:t>dahil edilmesi;</w:t>
      </w:r>
    </w:p>
    <w:p w:rsidR="003D0044" w:rsidRDefault="003D0044" w:rsidP="003D0044">
      <w:pPr>
        <w:jc w:val="both"/>
        <w:rPr>
          <w:b/>
          <w:bCs/>
        </w:rPr>
      </w:pPr>
    </w:p>
    <w:p w:rsidR="00710BED" w:rsidRDefault="00710BED" w:rsidP="00710BED">
      <w:pPr>
        <w:ind w:firstLine="708"/>
        <w:jc w:val="both"/>
        <w:rPr>
          <w:b/>
          <w:bCs/>
        </w:rPr>
      </w:pPr>
      <w:proofErr w:type="gramStart"/>
      <w:r>
        <w:rPr>
          <w:b/>
        </w:rPr>
        <w:t xml:space="preserve">Üye </w:t>
      </w:r>
      <w:r>
        <w:rPr>
          <w:b/>
          <w:bCs/>
        </w:rPr>
        <w:t xml:space="preserve">Emrah </w:t>
      </w:r>
      <w:proofErr w:type="spellStart"/>
      <w:r>
        <w:rPr>
          <w:b/>
          <w:bCs/>
        </w:rPr>
        <w:t>Karaarslan</w:t>
      </w:r>
      <w:proofErr w:type="spellEnd"/>
      <w:r>
        <w:rPr>
          <w:b/>
          <w:bCs/>
        </w:rPr>
        <w:t xml:space="preserve"> kabul, Satılmış Yiğit kabul, Barbaros Hayrettin Tabak kabul, Haluk Okur kabul, </w:t>
      </w:r>
      <w:proofErr w:type="spellStart"/>
      <w:r>
        <w:rPr>
          <w:b/>
          <w:bCs/>
        </w:rPr>
        <w:t>Yaşare</w:t>
      </w:r>
      <w:proofErr w:type="spellEnd"/>
      <w:r>
        <w:rPr>
          <w:b/>
          <w:bCs/>
        </w:rPr>
        <w:t xml:space="preserve"> Aydın kabul, Cengiz Güneş kabul, Tarkan Atik kabul, Naciye Tozkoparan kabul, Fikret </w:t>
      </w:r>
      <w:proofErr w:type="spellStart"/>
      <w:r>
        <w:rPr>
          <w:b/>
          <w:bCs/>
        </w:rPr>
        <w:t>Aydeniz</w:t>
      </w:r>
      <w:proofErr w:type="spellEnd"/>
      <w:r>
        <w:rPr>
          <w:b/>
          <w:bCs/>
        </w:rPr>
        <w:t xml:space="preserve"> kabul, Mehmet Tayyar </w:t>
      </w:r>
      <w:proofErr w:type="spellStart"/>
      <w:r>
        <w:rPr>
          <w:b/>
          <w:bCs/>
        </w:rPr>
        <w:t>Mendeş</w:t>
      </w:r>
      <w:proofErr w:type="spellEnd"/>
      <w:r>
        <w:rPr>
          <w:b/>
          <w:bCs/>
        </w:rPr>
        <w:t xml:space="preserve"> kabul, Aydın Demirci kabul,  Çetin Günce kabul, Yılmaz </w:t>
      </w:r>
      <w:proofErr w:type="spellStart"/>
      <w:r>
        <w:rPr>
          <w:b/>
          <w:bCs/>
        </w:rPr>
        <w:t>Partlak</w:t>
      </w:r>
      <w:proofErr w:type="spellEnd"/>
      <w:r>
        <w:rPr>
          <w:b/>
          <w:bCs/>
        </w:rPr>
        <w:t xml:space="preserve"> kabul, Erkan Mutlu kabul, Mehmet </w:t>
      </w:r>
      <w:proofErr w:type="spellStart"/>
      <w:r>
        <w:rPr>
          <w:b/>
          <w:bCs/>
        </w:rPr>
        <w:t>Akçakaya</w:t>
      </w:r>
      <w:proofErr w:type="spellEnd"/>
      <w:r>
        <w:rPr>
          <w:b/>
          <w:bCs/>
        </w:rPr>
        <w:t xml:space="preserve"> kabul, Osman Yeniköy kabul, Gökhan </w:t>
      </w:r>
      <w:proofErr w:type="spellStart"/>
      <w:r>
        <w:rPr>
          <w:b/>
          <w:bCs/>
        </w:rPr>
        <w:t>Günay</w:t>
      </w:r>
      <w:proofErr w:type="spellEnd"/>
      <w:r>
        <w:rPr>
          <w:b/>
          <w:bCs/>
        </w:rPr>
        <w:t xml:space="preserve"> kabul, Baki Erdoğan kabul, Numan Korkmaz </w:t>
      </w:r>
      <w:proofErr w:type="spellStart"/>
      <w:r>
        <w:rPr>
          <w:b/>
          <w:bCs/>
        </w:rPr>
        <w:t>red</w:t>
      </w:r>
      <w:proofErr w:type="spellEnd"/>
      <w:r>
        <w:rPr>
          <w:b/>
          <w:bCs/>
        </w:rPr>
        <w:t xml:space="preserve">, Fuat Ulaş </w:t>
      </w:r>
      <w:proofErr w:type="spellStart"/>
      <w:r>
        <w:rPr>
          <w:b/>
          <w:bCs/>
        </w:rPr>
        <w:t>red</w:t>
      </w:r>
      <w:proofErr w:type="spellEnd"/>
      <w:r>
        <w:rPr>
          <w:b/>
          <w:bCs/>
        </w:rPr>
        <w:t xml:space="preserve">, Mustafa Kumaş </w:t>
      </w:r>
      <w:proofErr w:type="spellStart"/>
      <w:r>
        <w:rPr>
          <w:b/>
          <w:bCs/>
        </w:rPr>
        <w:t>red</w:t>
      </w:r>
      <w:proofErr w:type="spellEnd"/>
      <w:r>
        <w:rPr>
          <w:b/>
          <w:bCs/>
        </w:rPr>
        <w:t xml:space="preserve">, Yüksel Başkan </w:t>
      </w:r>
      <w:proofErr w:type="spellStart"/>
      <w:r>
        <w:rPr>
          <w:b/>
          <w:bCs/>
        </w:rPr>
        <w:t>red</w:t>
      </w:r>
      <w:proofErr w:type="spellEnd"/>
      <w:r>
        <w:rPr>
          <w:b/>
          <w:bCs/>
        </w:rPr>
        <w:t xml:space="preserve">, Yahya Çakır </w:t>
      </w:r>
      <w:proofErr w:type="spellStart"/>
      <w:r>
        <w:rPr>
          <w:b/>
          <w:bCs/>
        </w:rPr>
        <w:t>red</w:t>
      </w:r>
      <w:proofErr w:type="spellEnd"/>
      <w:r>
        <w:rPr>
          <w:b/>
          <w:bCs/>
        </w:rPr>
        <w:t xml:space="preserve">, </w:t>
      </w:r>
      <w:proofErr w:type="spellStart"/>
      <w:r>
        <w:rPr>
          <w:b/>
          <w:bCs/>
        </w:rPr>
        <w:t>Gülsemin</w:t>
      </w:r>
      <w:proofErr w:type="spellEnd"/>
      <w:r>
        <w:rPr>
          <w:b/>
          <w:bCs/>
        </w:rPr>
        <w:t xml:space="preserve"> </w:t>
      </w:r>
      <w:proofErr w:type="spellStart"/>
      <w:r>
        <w:rPr>
          <w:b/>
          <w:bCs/>
        </w:rPr>
        <w:t>Hasçelik</w:t>
      </w:r>
      <w:proofErr w:type="spellEnd"/>
      <w:r>
        <w:rPr>
          <w:b/>
          <w:bCs/>
        </w:rPr>
        <w:t xml:space="preserve"> </w:t>
      </w:r>
      <w:proofErr w:type="spellStart"/>
      <w:r>
        <w:rPr>
          <w:b/>
          <w:bCs/>
        </w:rPr>
        <w:t>red</w:t>
      </w:r>
      <w:proofErr w:type="spellEnd"/>
      <w:r>
        <w:rPr>
          <w:b/>
          <w:bCs/>
        </w:rPr>
        <w:t xml:space="preserve">, Zafer Hüseyin Durmaz </w:t>
      </w:r>
      <w:proofErr w:type="spellStart"/>
      <w:r>
        <w:rPr>
          <w:b/>
          <w:bCs/>
        </w:rPr>
        <w:t>red</w:t>
      </w:r>
      <w:proofErr w:type="spellEnd"/>
      <w:r>
        <w:rPr>
          <w:b/>
          <w:bCs/>
        </w:rPr>
        <w:t xml:space="preserve">, Zafer Yalman </w:t>
      </w:r>
      <w:proofErr w:type="spellStart"/>
      <w:r>
        <w:rPr>
          <w:b/>
          <w:bCs/>
        </w:rPr>
        <w:t>red</w:t>
      </w:r>
      <w:proofErr w:type="spellEnd"/>
      <w:r>
        <w:rPr>
          <w:b/>
          <w:bCs/>
        </w:rPr>
        <w:t xml:space="preserve">, Kürşat Yağız </w:t>
      </w:r>
      <w:proofErr w:type="spellStart"/>
      <w:r>
        <w:rPr>
          <w:b/>
          <w:bCs/>
        </w:rPr>
        <w:t>red</w:t>
      </w:r>
      <w:proofErr w:type="spellEnd"/>
      <w:r>
        <w:rPr>
          <w:b/>
          <w:bCs/>
        </w:rPr>
        <w:t xml:space="preserve">, Ayhan Erol </w:t>
      </w:r>
      <w:proofErr w:type="spellStart"/>
      <w:r>
        <w:rPr>
          <w:b/>
          <w:bCs/>
        </w:rPr>
        <w:t>red</w:t>
      </w:r>
      <w:proofErr w:type="spellEnd"/>
      <w:r>
        <w:rPr>
          <w:b/>
          <w:bCs/>
        </w:rPr>
        <w:t xml:space="preserve">, </w:t>
      </w:r>
      <w:proofErr w:type="spellStart"/>
      <w:r>
        <w:rPr>
          <w:b/>
          <w:bCs/>
        </w:rPr>
        <w:t>Sertan</w:t>
      </w:r>
      <w:proofErr w:type="spellEnd"/>
      <w:r>
        <w:rPr>
          <w:b/>
          <w:bCs/>
        </w:rPr>
        <w:t xml:space="preserve"> Kuzu kabul</w:t>
      </w:r>
      <w:r>
        <w:rPr>
          <w:b/>
        </w:rPr>
        <w:t xml:space="preserve"> </w:t>
      </w:r>
      <w:r>
        <w:rPr>
          <w:b/>
          <w:bCs/>
        </w:rPr>
        <w:t xml:space="preserve">ve Meclis Başkanı              Halil Posbıyık’ın kabul oyları ile katılanların 10 </w:t>
      </w:r>
      <w:proofErr w:type="spellStart"/>
      <w:r>
        <w:rPr>
          <w:b/>
          <w:bCs/>
        </w:rPr>
        <w:t>red</w:t>
      </w:r>
      <w:proofErr w:type="spellEnd"/>
      <w:r>
        <w:rPr>
          <w:b/>
          <w:bCs/>
        </w:rPr>
        <w:t xml:space="preserve"> oyuna karşılık 20 kabul oyu ile oyçokluğu ile kabul edildi.</w:t>
      </w:r>
      <w:proofErr w:type="gramEnd"/>
    </w:p>
    <w:p w:rsidR="00710BED" w:rsidRDefault="00710BED" w:rsidP="00710BED">
      <w:pPr>
        <w:ind w:firstLine="708"/>
        <w:jc w:val="both"/>
        <w:rPr>
          <w:b/>
          <w:bCs/>
        </w:rPr>
      </w:pPr>
    </w:p>
    <w:p w:rsidR="00A70D0C" w:rsidRDefault="00AE07F2" w:rsidP="002E584E">
      <w:pPr>
        <w:jc w:val="both"/>
        <w:rPr>
          <w:b/>
        </w:rPr>
      </w:pPr>
      <w:r>
        <w:rPr>
          <w:b/>
        </w:rPr>
        <w:tab/>
      </w:r>
    </w:p>
    <w:p w:rsidR="00AE07F2" w:rsidRDefault="00AE07F2" w:rsidP="002E584E">
      <w:pPr>
        <w:jc w:val="both"/>
        <w:rPr>
          <w:b/>
        </w:rPr>
      </w:pPr>
    </w:p>
    <w:p w:rsidR="003F73E2" w:rsidRDefault="003F73E2" w:rsidP="002E584E">
      <w:pPr>
        <w:jc w:val="both"/>
        <w:rPr>
          <w:b/>
        </w:rPr>
      </w:pPr>
    </w:p>
    <w:p w:rsidR="003F73E2" w:rsidRDefault="003F73E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AA3D24" w:rsidRDefault="00AA3D24" w:rsidP="00AA3D24">
      <w:pPr>
        <w:pStyle w:val="stbilgi"/>
        <w:jc w:val="both"/>
        <w:rPr>
          <w:rFonts w:ascii="Courier New" w:hAnsi="Courier New" w:cs="Courier New"/>
          <w:b/>
          <w:sz w:val="20"/>
        </w:rPr>
      </w:pPr>
    </w:p>
    <w:p w:rsidR="00D27757"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710BED">
        <w:rPr>
          <w:rFonts w:ascii="Courier New" w:hAnsi="Courier New" w:cs="Courier New"/>
          <w:sz w:val="18"/>
          <w:szCs w:val="18"/>
        </w:rPr>
        <w:fldChar w:fldCharType="separate"/>
      </w:r>
    </w:p>
    <w:p w:rsidR="00D27757" w:rsidRDefault="00D27757" w:rsidP="002033D8">
      <w:pPr>
        <w:pStyle w:val="stbilgi"/>
        <w:tabs>
          <w:tab w:val="left" w:pos="1260"/>
          <w:tab w:val="left" w:pos="1440"/>
        </w:tabs>
        <w:jc w:val="both"/>
        <w:rPr>
          <w:rFonts w:ascii="Courier New" w:hAnsi="Courier New" w:cs="Courier New"/>
          <w:sz w:val="18"/>
          <w:szCs w:val="18"/>
        </w:rPr>
      </w:pPr>
    </w:p>
    <w:p w:rsidR="00D27757" w:rsidRDefault="00D27757"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710BED">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A01" w:rsidRDefault="00C91A01" w:rsidP="00710BED">
      <w:r>
        <w:separator/>
      </w:r>
    </w:p>
  </w:endnote>
  <w:endnote w:type="continuationSeparator" w:id="0">
    <w:p w:rsidR="00C91A01" w:rsidRDefault="00C91A01" w:rsidP="00710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A01" w:rsidRDefault="00C91A01" w:rsidP="00710BED">
      <w:r>
        <w:separator/>
      </w:r>
    </w:p>
  </w:footnote>
  <w:footnote w:type="continuationSeparator" w:id="0">
    <w:p w:rsidR="00C91A01" w:rsidRDefault="00C91A01" w:rsidP="00710B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RUHSAT VE DENETİM MÜDÜRLÜĞÜ"/>
    <w:docVar w:name="DONEM" w:val=" "/>
    <w:docVar w:name="EVRAK_NO" w:val=" "/>
    <w:docVar w:name="EVRAK_TARIHI" w:val=" "/>
    <w:docVar w:name="GUN_ADI" w:val="ÇARŞAMBA "/>
    <w:docVar w:name="GUN_SAYI" w:val="01"/>
    <w:docVar w:name="IMZALAR" w:val="_x000D__x000D__x000D_"/>
    <w:docVar w:name="IZINLI" w:val="_x000A_"/>
    <w:docVar w:name="KARAR_NO" w:val="2023-3/23"/>
    <w:docVar w:name="KARAR_SONUCU" w:val="_x000A_"/>
    <w:docVar w:name="KARAR_TARIHI" w:val="01/02/2023"/>
    <w:docVar w:name="KARAR_YILI" w:val="2023"/>
    <w:docVar w:name="KARARA_KATILANLAR" w:val="_x000A_"/>
    <w:docVar w:name="KATIP" w:val="_x000A_"/>
    <w:docVar w:name="KONU" w:val="İÇKİLİ YERLER BÖLGESİNİN TESPİT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72E53"/>
    <w:rsid w:val="000C623E"/>
    <w:rsid w:val="0010084D"/>
    <w:rsid w:val="00172C8C"/>
    <w:rsid w:val="001943AD"/>
    <w:rsid w:val="001B5912"/>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B78B7"/>
    <w:rsid w:val="003D0044"/>
    <w:rsid w:val="003F1DB8"/>
    <w:rsid w:val="003F73E2"/>
    <w:rsid w:val="0041281D"/>
    <w:rsid w:val="0042474F"/>
    <w:rsid w:val="00496999"/>
    <w:rsid w:val="004B16C1"/>
    <w:rsid w:val="004B4E20"/>
    <w:rsid w:val="004B7089"/>
    <w:rsid w:val="004D2FEF"/>
    <w:rsid w:val="004E5464"/>
    <w:rsid w:val="005909DE"/>
    <w:rsid w:val="005928DB"/>
    <w:rsid w:val="005D4A8C"/>
    <w:rsid w:val="005F0B9F"/>
    <w:rsid w:val="00627D5D"/>
    <w:rsid w:val="00652094"/>
    <w:rsid w:val="006B4D70"/>
    <w:rsid w:val="006C041D"/>
    <w:rsid w:val="006D3DA4"/>
    <w:rsid w:val="006E18E0"/>
    <w:rsid w:val="00710884"/>
    <w:rsid w:val="00710BED"/>
    <w:rsid w:val="007743B4"/>
    <w:rsid w:val="00785D0A"/>
    <w:rsid w:val="007E724E"/>
    <w:rsid w:val="008330C3"/>
    <w:rsid w:val="00846874"/>
    <w:rsid w:val="0085475A"/>
    <w:rsid w:val="00857E54"/>
    <w:rsid w:val="008704A9"/>
    <w:rsid w:val="008D5738"/>
    <w:rsid w:val="008E4B1E"/>
    <w:rsid w:val="009270B1"/>
    <w:rsid w:val="00963675"/>
    <w:rsid w:val="009B614C"/>
    <w:rsid w:val="009D0E15"/>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1A01"/>
    <w:rsid w:val="00C95D2F"/>
    <w:rsid w:val="00CB1AA3"/>
    <w:rsid w:val="00CC4611"/>
    <w:rsid w:val="00D07F6E"/>
    <w:rsid w:val="00D27757"/>
    <w:rsid w:val="00DA0DED"/>
    <w:rsid w:val="00DE05BC"/>
    <w:rsid w:val="00E02E80"/>
    <w:rsid w:val="00E27BF8"/>
    <w:rsid w:val="00E47716"/>
    <w:rsid w:val="00E47AB9"/>
    <w:rsid w:val="00E754BA"/>
    <w:rsid w:val="00F07E6C"/>
    <w:rsid w:val="00F532EC"/>
    <w:rsid w:val="00FB6530"/>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710BED"/>
    <w:pPr>
      <w:tabs>
        <w:tab w:val="center" w:pos="4536"/>
        <w:tab w:val="right" w:pos="9072"/>
      </w:tabs>
    </w:pPr>
  </w:style>
  <w:style w:type="character" w:customStyle="1" w:styleId="AltbilgiChar">
    <w:name w:val="Altbilgi Char"/>
    <w:basedOn w:val="VarsaylanParagrafYazTipi"/>
    <w:link w:val="Altbilgi"/>
    <w:rsid w:val="00710BE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0128265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4190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2023-02-02T10:47:00Z</cp:lastPrinted>
  <dcterms:created xsi:type="dcterms:W3CDTF">2023-02-20T07:49:00Z</dcterms:created>
  <dcterms:modified xsi:type="dcterms:W3CDTF">2023-02-20T07:49:00Z</dcterms:modified>
</cp:coreProperties>
</file>