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E43AE6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E384D">
                <w:rPr>
                  <w:b/>
                </w:rPr>
                <w:t>2016-9/116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E384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E384D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E384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E384D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Sezai Meriç, Yusuf Kalay, Mehmet Erdoğan, Ayhan Atay, İhsan </w:t>
      </w:r>
      <w:proofErr w:type="spellStart"/>
      <w:r w:rsidR="00FF4B05">
        <w:rPr>
          <w:b/>
        </w:rPr>
        <w:t>Yazıcıoğlu</w:t>
      </w:r>
      <w:proofErr w:type="spellEnd"/>
      <w:r w:rsidR="00FF4B05">
        <w:rPr>
          <w:b/>
        </w:rPr>
        <w:t xml:space="preserve">, Sabri Dinç,                    Nazım Erdoğan, Turgay Aydın, Muhammet Mustafa </w:t>
      </w:r>
      <w:proofErr w:type="spellStart"/>
      <w:r w:rsidR="00FF4B05">
        <w:rPr>
          <w:b/>
        </w:rPr>
        <w:t>Şentürk</w:t>
      </w:r>
      <w:proofErr w:type="spellEnd"/>
      <w:r w:rsidR="00FF4B05">
        <w:rPr>
          <w:b/>
        </w:rPr>
        <w:t xml:space="preserve">, Fevzi Mazlum, </w:t>
      </w:r>
      <w:r w:rsidR="003B45A2">
        <w:rPr>
          <w:b/>
        </w:rPr>
        <w:t xml:space="preserve">         </w:t>
      </w:r>
      <w:r w:rsidR="00FF4B05">
        <w:rPr>
          <w:b/>
        </w:rPr>
        <w:t xml:space="preserve">Özkan </w:t>
      </w:r>
      <w:proofErr w:type="spellStart"/>
      <w:r w:rsidR="00FF4B05">
        <w:rPr>
          <w:b/>
        </w:rPr>
        <w:t>Özyağcı</w:t>
      </w:r>
      <w:proofErr w:type="spellEnd"/>
      <w:r w:rsidR="00FF4B05">
        <w:rPr>
          <w:b/>
        </w:rPr>
        <w:t xml:space="preserve">, Nur Oğuz, Nezih Anıl, Sibel Yıldız, Fehmi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Cumhur Nalcı, Kemal Özer, Şerif </w:t>
      </w:r>
      <w:proofErr w:type="spellStart"/>
      <w:r w:rsidR="00FF4B05">
        <w:rPr>
          <w:b/>
        </w:rPr>
        <w:t>Sertan</w:t>
      </w:r>
      <w:proofErr w:type="spellEnd"/>
      <w:r w:rsidR="00FF4B05">
        <w:rPr>
          <w:b/>
        </w:rPr>
        <w:t xml:space="preserve"> Ocakçı, Serkan Yalçın, Fikret Fota, Mustafa </w:t>
      </w:r>
      <w:proofErr w:type="spellStart"/>
      <w:r w:rsidR="00FF4B05">
        <w:rPr>
          <w:b/>
        </w:rPr>
        <w:t>Başhan</w:t>
      </w:r>
      <w:r w:rsidR="002640CC">
        <w:rPr>
          <w:b/>
        </w:rPr>
        <w:t>’ın</w:t>
      </w:r>
      <w:proofErr w:type="spellEnd"/>
      <w:r w:rsidR="002640CC">
        <w:rPr>
          <w:b/>
        </w:rPr>
        <w:t xml:space="preserve">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</w:t>
      </w:r>
      <w:proofErr w:type="spellStart"/>
      <w:r w:rsidR="00FF4B05">
        <w:rPr>
          <w:b/>
          <w:bCs/>
        </w:rPr>
        <w:t>Alpago</w:t>
      </w:r>
      <w:proofErr w:type="spellEnd"/>
      <w:r w:rsidR="00FF4B05">
        <w:rPr>
          <w:b/>
          <w:bCs/>
        </w:rPr>
        <w:t xml:space="preserve">, Halil </w:t>
      </w:r>
      <w:proofErr w:type="spellStart"/>
      <w:r w:rsidR="00FF4B05">
        <w:rPr>
          <w:b/>
          <w:bCs/>
        </w:rPr>
        <w:t>Bozkuş</w:t>
      </w:r>
      <w:proofErr w:type="spellEnd"/>
      <w:r w:rsidR="00FF4B05">
        <w:rPr>
          <w:b/>
          <w:bCs/>
        </w:rPr>
        <w:t xml:space="preserve">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 xml:space="preserve">Hasan Pınarcık, Güler </w:t>
      </w:r>
      <w:proofErr w:type="spellStart"/>
      <w:r w:rsidR="00FF4B05">
        <w:rPr>
          <w:b/>
          <w:bCs/>
        </w:rPr>
        <w:t>Demiroğlu</w:t>
      </w:r>
      <w:proofErr w:type="spellEnd"/>
      <w:r w:rsidR="00FF4B05">
        <w:rPr>
          <w:b/>
          <w:bCs/>
        </w:rPr>
        <w:t xml:space="preserve">, Osman Yavuz ve Coşkun </w:t>
      </w:r>
      <w:proofErr w:type="spellStart"/>
      <w:r w:rsidR="00FF4B05">
        <w:rPr>
          <w:b/>
          <w:bCs/>
        </w:rPr>
        <w:t>Öztürk</w:t>
      </w:r>
      <w:proofErr w:type="spellEnd"/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0F27C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</w:t>
      </w:r>
      <w:r w:rsidR="000F27CB">
        <w:rPr>
          <w:b/>
        </w:rPr>
        <w:tab/>
      </w:r>
      <w:r>
        <w:rPr>
          <w:b/>
        </w:rPr>
        <w:t xml:space="preserve">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E43AE6" w:rsidRPr="00E43AE6" w:rsidRDefault="00AA3D24" w:rsidP="000F27CB">
      <w:pPr>
        <w:pStyle w:val="stbilgi"/>
        <w:tabs>
          <w:tab w:val="left" w:pos="709"/>
        </w:tabs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E43AE6" w:rsidRPr="00E43AE6">
        <w:rPr>
          <w:b/>
        </w:rPr>
        <w:tab/>
        <w:t>Gündemin DÖRDÜNCÜ maddesi gereğince;</w:t>
      </w:r>
      <w:r w:rsidR="00E43AE6" w:rsidRPr="00E43AE6">
        <w:rPr>
          <w:sz w:val="36"/>
          <w:szCs w:val="36"/>
        </w:rPr>
        <w:t xml:space="preserve"> ş</w:t>
      </w:r>
      <w:r w:rsidR="00E43AE6" w:rsidRPr="00E43AE6">
        <w:rPr>
          <w:b/>
          <w:bCs/>
        </w:rPr>
        <w:t>ahısların imar tadilat talepleri</w:t>
      </w:r>
      <w:r w:rsidR="00E43AE6" w:rsidRPr="00E43AE6">
        <w:rPr>
          <w:bCs/>
          <w:sz w:val="36"/>
          <w:szCs w:val="36"/>
        </w:rPr>
        <w:t xml:space="preserve"> </w:t>
      </w:r>
      <w:r w:rsidR="00E43AE6" w:rsidRPr="00E43AE6">
        <w:rPr>
          <w:b/>
        </w:rPr>
        <w:t>incelenmek üzere İmar Komisyonuna havale edilmiş olup, komisyon gerekli incelemelerini yaparak hazırlamış olduğu raporunu Başkanlığıma tevdii etmiş bulunmaktadır. Komisyon raporu okundu.</w:t>
      </w:r>
    </w:p>
    <w:p w:rsidR="00E43AE6" w:rsidRPr="00E43AE6" w:rsidRDefault="00E43AE6" w:rsidP="00E43AE6">
      <w:pPr>
        <w:ind w:right="-110" w:firstLine="708"/>
        <w:contextualSpacing/>
        <w:jc w:val="both"/>
        <w:rPr>
          <w:b/>
        </w:rPr>
      </w:pPr>
    </w:p>
    <w:p w:rsidR="00E43AE6" w:rsidRPr="00E43AE6" w:rsidRDefault="00E43AE6" w:rsidP="00E43AE6">
      <w:pPr>
        <w:tabs>
          <w:tab w:val="left" w:pos="709"/>
        </w:tabs>
        <w:ind w:firstLine="708"/>
        <w:jc w:val="both"/>
        <w:rPr>
          <w:b/>
        </w:rPr>
      </w:pPr>
      <w:r w:rsidRPr="00E43AE6">
        <w:rPr>
          <w:b/>
        </w:rPr>
        <w:t>Yapılan müzakere neticesinde;</w:t>
      </w:r>
    </w:p>
    <w:p w:rsidR="00E43AE6" w:rsidRDefault="00E43AE6" w:rsidP="00E43AE6">
      <w:pPr>
        <w:spacing w:before="120" w:after="120"/>
        <w:ind w:firstLine="708"/>
        <w:jc w:val="both"/>
        <w:rPr>
          <w:b/>
        </w:rPr>
      </w:pPr>
      <w:r>
        <w:rPr>
          <w:b/>
        </w:rPr>
        <w:t xml:space="preserve">Tümay </w:t>
      </w:r>
      <w:proofErr w:type="spellStart"/>
      <w:r>
        <w:rPr>
          <w:b/>
        </w:rPr>
        <w:t>Bakkaloğlu'nun</w:t>
      </w:r>
      <w:proofErr w:type="spellEnd"/>
      <w:r>
        <w:rPr>
          <w:b/>
        </w:rPr>
        <w:t>; İlçenin Kestaneci Mahallesi, 694 ada, 88 parselin Tarımsal Niteliği Korunacak Alandan Konut Alanına dönüşmesi 1/5000 Nazım ve 1/1000 Uygulama İmar Planı değişikliği talebi;</w:t>
      </w:r>
    </w:p>
    <w:p w:rsidR="00E43AE6" w:rsidRDefault="00E43AE6" w:rsidP="00E43AE6">
      <w:pPr>
        <w:spacing w:before="120" w:after="120"/>
        <w:ind w:firstLine="708"/>
        <w:jc w:val="both"/>
        <w:rPr>
          <w:b/>
        </w:rPr>
      </w:pPr>
      <w:r>
        <w:rPr>
          <w:b/>
        </w:rPr>
        <w:t>Söz konusu imar planı tadilat teklifinde, ilgili kurum görüşleri alınmış, getirilen yoğunluğa uygun miktarda donatı alanı ayrılmış olup, 1/5000 Nazım ve 1/1000 Uygulama İmar Planı değişikliği, 3194 sayılı İmar Kanunu ve Mekansal Planlar Yapım Yönetmeliği doğrultusunda kabulü;</w:t>
      </w:r>
    </w:p>
    <w:p w:rsidR="00E43AE6" w:rsidRDefault="00E43AE6" w:rsidP="00E43AE6">
      <w:pPr>
        <w:pStyle w:val="ListeParagraf"/>
        <w:ind w:firstLine="708"/>
        <w:jc w:val="both"/>
      </w:pPr>
      <w:r>
        <w:rPr>
          <w:b/>
        </w:rPr>
        <w:t xml:space="preserve">Üye Reşat Latif kabul,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Sezai Meriç kabul, Yusuf Kalay kabul,  Mehmet Erdoğan kabul, Ayhan Atay kabul,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kabul, Sabri Dinç kabul, Nazım Erdoğan kabul, Turgay Aydın kabul,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kabul, Fevzi Mazlum kabul,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Nur Oğuz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Nezih Anıl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Sibel Yıldız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Cumhur Nalcı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Kemal Özer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Serkan Yalçın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Fikret Fota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11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oyuna karşı 14 kabul oyu ile </w:t>
      </w:r>
      <w:proofErr w:type="spellStart"/>
      <w:r>
        <w:rPr>
          <w:b/>
        </w:rPr>
        <w:t>oyçokuğu</w:t>
      </w:r>
      <w:proofErr w:type="spellEnd"/>
      <w:r>
        <w:rPr>
          <w:b/>
        </w:rPr>
        <w:t xml:space="preserve"> ile kabul edildi.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E43AE6" w:rsidRDefault="00E43AE6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AA3D24" w:rsidRPr="00AA3D24" w:rsidRDefault="00965A4D" w:rsidP="00E43AE6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sectPr w:rsidR="00AA3D24" w:rsidRPr="00AA3D24" w:rsidSect="00E43AE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1C6" w:rsidRDefault="008571C6" w:rsidP="00E43AE6">
      <w:r>
        <w:separator/>
      </w:r>
    </w:p>
  </w:endnote>
  <w:endnote w:type="continuationSeparator" w:id="1">
    <w:p w:rsidR="008571C6" w:rsidRDefault="008571C6" w:rsidP="00E43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1C6" w:rsidRDefault="008571C6" w:rsidP="00E43AE6">
      <w:r>
        <w:separator/>
      </w:r>
    </w:p>
  </w:footnote>
  <w:footnote w:type="continuationSeparator" w:id="1">
    <w:p w:rsidR="008571C6" w:rsidRDefault="008571C6" w:rsidP="00E43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16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0F27CB"/>
    <w:rsid w:val="00141C61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6C396D"/>
    <w:rsid w:val="007609E2"/>
    <w:rsid w:val="007C588A"/>
    <w:rsid w:val="007E2834"/>
    <w:rsid w:val="007E384D"/>
    <w:rsid w:val="008217E5"/>
    <w:rsid w:val="008571C6"/>
    <w:rsid w:val="008D5738"/>
    <w:rsid w:val="00910CDB"/>
    <w:rsid w:val="009177B1"/>
    <w:rsid w:val="00965A4D"/>
    <w:rsid w:val="00A80021"/>
    <w:rsid w:val="00AA3D24"/>
    <w:rsid w:val="00B47069"/>
    <w:rsid w:val="00BD3F13"/>
    <w:rsid w:val="00C11B9D"/>
    <w:rsid w:val="00C52261"/>
    <w:rsid w:val="00D07F6E"/>
    <w:rsid w:val="00D550E1"/>
    <w:rsid w:val="00D73667"/>
    <w:rsid w:val="00DF11B9"/>
    <w:rsid w:val="00E27BF8"/>
    <w:rsid w:val="00E43AE6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43A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43AE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43AE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2016-07-12T06:57:00Z</dcterms:created>
  <dcterms:modified xsi:type="dcterms:W3CDTF">2016-07-12T06:57:00Z</dcterms:modified>
</cp:coreProperties>
</file>