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AD194E">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A159AE">
                <w:rPr>
                  <w:b/>
                </w:rPr>
                <w:t>2017-11/120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A159AE">
                <w:rPr>
                  <w:b/>
                </w:rPr>
                <w:t>BAŞKANLIK,ENC,MECLİS HİZMETLER</w:t>
              </w:r>
            </w:fldSimple>
          </w:p>
        </w:tc>
      </w:tr>
      <w:tr w:rsidR="00271E31" w:rsidTr="00AD194E">
        <w:trPr>
          <w:trHeight w:val="288"/>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A159AE">
                <w:rPr>
                  <w:b/>
                </w:rPr>
                <w:t>05/07/2017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A159AE">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A159AE">
                <w:rPr>
                  <w:b/>
                </w:rPr>
                <w:t>GÜNDEME MADDE İLAVE EDİLMESİ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52747C" w:rsidRDefault="0052747C" w:rsidP="00C52261">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w:t>
      </w:r>
      <w:r w:rsidR="00A7030A">
        <w:rPr>
          <w:b/>
        </w:rPr>
        <w:t>1</w:t>
      </w:r>
      <w:r w:rsidR="00A7468E">
        <w:rPr>
          <w:b/>
        </w:rPr>
        <w:t>0</w:t>
      </w:r>
      <w:r>
        <w:rPr>
          <w:b/>
        </w:rPr>
        <w:t>.</w:t>
      </w:r>
      <w:r w:rsidR="007A4A3C">
        <w:rPr>
          <w:b/>
        </w:rPr>
        <w:t>0</w:t>
      </w:r>
      <w:r>
        <w:rPr>
          <w:b/>
        </w:rPr>
        <w:t>0’d</w:t>
      </w:r>
      <w:r w:rsidR="00A7468E">
        <w:rPr>
          <w:b/>
        </w:rPr>
        <w:t>a</w:t>
      </w:r>
      <w:r>
        <w:rPr>
          <w:b/>
        </w:rPr>
        <w:t xml:space="preserve"> Meclis Başkanı             </w:t>
      </w:r>
      <w:r w:rsidR="00ED4B01">
        <w:rPr>
          <w:b/>
        </w:rPr>
        <w:t>Dr.Hüseyin UYSAL</w:t>
      </w:r>
      <w:r>
        <w:rPr>
          <w:b/>
        </w:rPr>
        <w:t>’</w:t>
      </w:r>
      <w:r w:rsidR="007C798C">
        <w:rPr>
          <w:b/>
        </w:rPr>
        <w:t>ın</w:t>
      </w:r>
      <w:r>
        <w:rPr>
          <w:b/>
        </w:rPr>
        <w:t xml:space="preserve"> Başkanlığında; Üye </w:t>
      </w:r>
      <w:r w:rsidR="00534FC6">
        <w:rPr>
          <w:b/>
        </w:rPr>
        <w:t xml:space="preserve">Reşat Latif, </w:t>
      </w:r>
      <w:r w:rsidR="00054CAC">
        <w:rPr>
          <w:b/>
        </w:rPr>
        <w:t xml:space="preserve">Eyüp Karaarslan, </w:t>
      </w:r>
      <w:r w:rsidR="00755A32">
        <w:rPr>
          <w:b/>
        </w:rPr>
        <w:t xml:space="preserve">Sezai Meriç, </w:t>
      </w:r>
      <w:r w:rsidR="007A4A3C">
        <w:rPr>
          <w:b/>
        </w:rPr>
        <w:t>Esra Alpago,</w:t>
      </w:r>
      <w:r w:rsidR="00054CAC">
        <w:rPr>
          <w:b/>
        </w:rPr>
        <w:t xml:space="preserve"> </w:t>
      </w:r>
      <w:r w:rsidR="00534FC6">
        <w:rPr>
          <w:b/>
        </w:rPr>
        <w:t xml:space="preserve">Yusuf Kalay, </w:t>
      </w:r>
      <w:r w:rsidR="006A185C">
        <w:rPr>
          <w:b/>
        </w:rPr>
        <w:t xml:space="preserve">Halil Bozkuş, </w:t>
      </w:r>
      <w:r w:rsidR="00054CAC">
        <w:rPr>
          <w:b/>
        </w:rPr>
        <w:t>Salih Kumaş,</w:t>
      </w:r>
      <w:r w:rsidR="00ED4B01">
        <w:rPr>
          <w:b/>
        </w:rPr>
        <w:t xml:space="preserve"> </w:t>
      </w:r>
      <w:r w:rsidR="00054CAC">
        <w:rPr>
          <w:b/>
        </w:rPr>
        <w:t xml:space="preserve"> </w:t>
      </w:r>
      <w:r>
        <w:rPr>
          <w:b/>
        </w:rPr>
        <w:t>İhsan Yazıcıoğlu,</w:t>
      </w:r>
      <w:r w:rsidR="007C798C">
        <w:rPr>
          <w:b/>
        </w:rPr>
        <w:t xml:space="preserve"> </w:t>
      </w:r>
      <w:r w:rsidR="00ED4B01">
        <w:rPr>
          <w:b/>
        </w:rPr>
        <w:t xml:space="preserve">Sabri Dinç, </w:t>
      </w:r>
      <w:r w:rsidR="006460C4">
        <w:rPr>
          <w:b/>
        </w:rPr>
        <w:t xml:space="preserve">Fevzi Ekşi, </w:t>
      </w:r>
      <w:r>
        <w:rPr>
          <w:b/>
        </w:rPr>
        <w:t>Hasan Pınarcık, Turgay Aydın,</w:t>
      </w:r>
      <w:r w:rsidR="00ED4B01">
        <w:rPr>
          <w:b/>
        </w:rPr>
        <w:t xml:space="preserve"> </w:t>
      </w:r>
      <w:r>
        <w:rPr>
          <w:b/>
        </w:rPr>
        <w:t xml:space="preserve">Muhammet Mustafa Şentürk, </w:t>
      </w:r>
      <w:r w:rsidR="00534FC6">
        <w:rPr>
          <w:b/>
        </w:rPr>
        <w:t xml:space="preserve">                   </w:t>
      </w:r>
      <w:r>
        <w:rPr>
          <w:b/>
        </w:rPr>
        <w:t>Fevzi Mazlum,</w:t>
      </w:r>
      <w:r w:rsidR="008C4F56">
        <w:rPr>
          <w:b/>
        </w:rPr>
        <w:t xml:space="preserve"> </w:t>
      </w:r>
      <w:r w:rsidR="00580967">
        <w:rPr>
          <w:b/>
        </w:rPr>
        <w:t>Hacı Mahmut Kırkpınar,</w:t>
      </w:r>
      <w:r w:rsidR="008C4F56">
        <w:rPr>
          <w:b/>
        </w:rPr>
        <w:t xml:space="preserve"> </w:t>
      </w:r>
      <w:r w:rsidR="00ED4B01">
        <w:rPr>
          <w:b/>
        </w:rPr>
        <w:t xml:space="preserve">Güler Demiroğlu, </w:t>
      </w:r>
      <w:r w:rsidR="00B06C8F">
        <w:rPr>
          <w:b/>
        </w:rPr>
        <w:t>Özkan Özyağcı,</w:t>
      </w:r>
      <w:r>
        <w:rPr>
          <w:b/>
        </w:rPr>
        <w:t xml:space="preserve"> Sibel Yıldız,</w:t>
      </w:r>
      <w:r w:rsidR="0070582D">
        <w:rPr>
          <w:b/>
        </w:rPr>
        <w:t xml:space="preserve"> </w:t>
      </w:r>
      <w:r w:rsidR="00025D2F">
        <w:rPr>
          <w:b/>
        </w:rPr>
        <w:t xml:space="preserve">              </w:t>
      </w:r>
      <w:r w:rsidR="00054CAC">
        <w:rPr>
          <w:b/>
        </w:rPr>
        <w:t>Fehmi Karaarslan,</w:t>
      </w:r>
      <w:r w:rsidR="00025D2F">
        <w:rPr>
          <w:b/>
        </w:rPr>
        <w:t xml:space="preserve"> </w:t>
      </w:r>
      <w:r w:rsidR="00054CAC">
        <w:rPr>
          <w:b/>
        </w:rPr>
        <w:t>Kemal Özer,</w:t>
      </w:r>
      <w:r w:rsidR="008C4F56">
        <w:rPr>
          <w:b/>
        </w:rPr>
        <w:t xml:space="preserve"> </w:t>
      </w:r>
      <w:r w:rsidR="00534FC6">
        <w:rPr>
          <w:b/>
        </w:rPr>
        <w:t xml:space="preserve">Osman Yavuz, </w:t>
      </w:r>
      <w:r w:rsidR="008C4F56">
        <w:rPr>
          <w:b/>
        </w:rPr>
        <w:t xml:space="preserve">Şerif Sertan Ocakçı, </w:t>
      </w:r>
      <w:r w:rsidR="007C798C">
        <w:rPr>
          <w:b/>
        </w:rPr>
        <w:t>Serkan Yalçın,</w:t>
      </w:r>
      <w:r w:rsidR="0070582D">
        <w:rPr>
          <w:b/>
        </w:rPr>
        <w:t xml:space="preserve"> </w:t>
      </w:r>
      <w:r>
        <w:rPr>
          <w:b/>
        </w:rPr>
        <w:t>Fikret Fota ve Mustafa Başhan’ın iştiraki ile toplandı.</w:t>
      </w:r>
      <w:r w:rsidRPr="0052747C">
        <w:rPr>
          <w:b/>
        </w:rPr>
        <w:t xml:space="preserve"> </w:t>
      </w:r>
      <w:r>
        <w:rPr>
          <w:b/>
        </w:rPr>
        <w:t>Üye</w:t>
      </w:r>
      <w:r w:rsidR="00E30192">
        <w:rPr>
          <w:b/>
        </w:rPr>
        <w:t>ler</w:t>
      </w:r>
      <w:r w:rsidR="00534FC6">
        <w:rPr>
          <w:b/>
        </w:rPr>
        <w:t xml:space="preserve"> </w:t>
      </w:r>
      <w:r w:rsidR="00025D2F">
        <w:rPr>
          <w:b/>
        </w:rPr>
        <w:t>Mehmet Erdoğan,</w:t>
      </w:r>
      <w:r w:rsidR="00E30192">
        <w:rPr>
          <w:b/>
        </w:rPr>
        <w:t xml:space="preserve"> </w:t>
      </w:r>
      <w:r w:rsidR="00534FC6">
        <w:rPr>
          <w:b/>
        </w:rPr>
        <w:t xml:space="preserve">            Ayhan Atay, Nur Oğuz, </w:t>
      </w:r>
      <w:r w:rsidR="00E30192">
        <w:rPr>
          <w:b/>
        </w:rPr>
        <w:t>Nezih Anıl</w:t>
      </w:r>
      <w:r w:rsidR="00534FC6">
        <w:rPr>
          <w:b/>
        </w:rPr>
        <w:t>,</w:t>
      </w:r>
      <w:r w:rsidR="00E30192">
        <w:rPr>
          <w:b/>
        </w:rPr>
        <w:t xml:space="preserve"> </w:t>
      </w:r>
      <w:r w:rsidR="00534FC6">
        <w:rPr>
          <w:b/>
        </w:rPr>
        <w:t>Cumhur Nalcı</w:t>
      </w:r>
      <w:r w:rsidR="00025D2F">
        <w:rPr>
          <w:b/>
        </w:rPr>
        <w:t xml:space="preserve"> </w:t>
      </w:r>
      <w:r w:rsidR="00534FC6">
        <w:rPr>
          <w:b/>
        </w:rPr>
        <w:t>ve</w:t>
      </w:r>
      <w:r w:rsidR="00025D2F">
        <w:rPr>
          <w:b/>
        </w:rPr>
        <w:t xml:space="preserve"> </w:t>
      </w:r>
      <w:r w:rsidR="00534FC6">
        <w:rPr>
          <w:b/>
        </w:rPr>
        <w:t xml:space="preserve">Coşkun Öztürk </w:t>
      </w:r>
      <w:r w:rsidR="00ED4B01">
        <w:rPr>
          <w:b/>
        </w:rPr>
        <w:t>t</w:t>
      </w:r>
      <w:r w:rsidR="00A7468E">
        <w:rPr>
          <w:b/>
        </w:rPr>
        <w: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AA3D24" w:rsidRPr="00EB10E6" w:rsidRDefault="00C52261" w:rsidP="00AD194E">
      <w:pPr>
        <w:pStyle w:val="stbilgi"/>
        <w:tabs>
          <w:tab w:val="right" w:pos="0"/>
          <w:tab w:val="left" w:pos="709"/>
        </w:tabs>
        <w:jc w:val="both"/>
        <w:rPr>
          <w:rFonts w:ascii="Courier New" w:hAnsi="Courier New" w:cs="Courier New"/>
          <w:b/>
          <w:sz w:val="20"/>
        </w:rPr>
      </w:pPr>
      <w:r>
        <w:rPr>
          <w:b/>
        </w:rPr>
        <w:t xml:space="preserve">            5393 Sayılı Belediye Kanununun 20 ve 21.maddeleri gereğince yapılan; Belediye Meclisinin </w:t>
      </w:r>
      <w:r w:rsidR="00534FC6">
        <w:rPr>
          <w:b/>
        </w:rPr>
        <w:t>Temmuz</w:t>
      </w:r>
      <w:r>
        <w:rPr>
          <w:b/>
        </w:rPr>
        <w:t>/201</w:t>
      </w:r>
      <w:r w:rsidR="00755A32">
        <w:rPr>
          <w:b/>
        </w:rPr>
        <w:t>7</w:t>
      </w:r>
      <w:r>
        <w:rPr>
          <w:b/>
        </w:rPr>
        <w:t xml:space="preserve"> aylık toplantı döneminin </w:t>
      </w:r>
      <w:r w:rsidR="00534FC6">
        <w:rPr>
          <w:b/>
        </w:rPr>
        <w:t>1</w:t>
      </w:r>
      <w:r>
        <w:rPr>
          <w:b/>
        </w:rPr>
        <w:t xml:space="preserve">.birleşiminin, </w:t>
      </w:r>
      <w:r w:rsidR="0068666D">
        <w:rPr>
          <w:b/>
        </w:rPr>
        <w:t>1</w:t>
      </w:r>
      <w:r>
        <w:rPr>
          <w:b/>
        </w:rPr>
        <w:t>.oturumunda;</w:t>
      </w:r>
    </w:p>
    <w:p w:rsidR="00AD194E" w:rsidRDefault="00AA3D24" w:rsidP="00AD194E">
      <w:pPr>
        <w:pStyle w:val="stbilgi"/>
        <w:tabs>
          <w:tab w:val="left" w:pos="709"/>
        </w:tabs>
        <w:jc w:val="both"/>
        <w:rPr>
          <w:b/>
        </w:rPr>
      </w:pPr>
      <w:r>
        <w:rPr>
          <w:rFonts w:ascii="Courier New" w:hAnsi="Courier New" w:cs="Courier New"/>
          <w:b/>
          <w:sz w:val="20"/>
        </w:rPr>
        <w:t xml:space="preserve">    </w:t>
      </w:r>
      <w:r>
        <w:rPr>
          <w:rFonts w:ascii="Courier New" w:hAnsi="Courier New" w:cs="Courier New"/>
          <w:b/>
          <w:sz w:val="20"/>
          <w:lang w:val="fr-FR"/>
        </w:rPr>
        <w:t xml:space="preserve">  </w:t>
      </w:r>
      <w:r w:rsidR="00AD194E">
        <w:rPr>
          <w:b/>
        </w:rPr>
        <w:t>Gündemde bulunan;</w:t>
      </w:r>
    </w:p>
    <w:p w:rsidR="00AD194E" w:rsidRDefault="00AD194E" w:rsidP="00AD194E">
      <w:pPr>
        <w:pStyle w:val="ListeParagraf"/>
        <w:numPr>
          <w:ilvl w:val="0"/>
          <w:numId w:val="3"/>
        </w:numPr>
        <w:tabs>
          <w:tab w:val="left" w:pos="0"/>
        </w:tabs>
        <w:jc w:val="both"/>
        <w:rPr>
          <w:b/>
          <w:color w:val="000000"/>
        </w:rPr>
      </w:pPr>
      <w:r>
        <w:rPr>
          <w:b/>
          <w:color w:val="000000"/>
        </w:rPr>
        <w:t>İlçenin Akarca Mahallesi Kasaplar Sokağın isminin Şehit Vefa KARAKURDU Sokak olarak değiştirilmesinin görüşülmesi.</w:t>
      </w:r>
    </w:p>
    <w:p w:rsidR="00AD194E" w:rsidRDefault="00AD194E" w:rsidP="00AD194E">
      <w:pPr>
        <w:pStyle w:val="ListeParagraf"/>
        <w:numPr>
          <w:ilvl w:val="0"/>
          <w:numId w:val="3"/>
        </w:numPr>
        <w:tabs>
          <w:tab w:val="left" w:pos="0"/>
        </w:tabs>
        <w:jc w:val="both"/>
        <w:rPr>
          <w:b/>
          <w:color w:val="000000"/>
        </w:rPr>
      </w:pPr>
      <w:r>
        <w:rPr>
          <w:b/>
          <w:color w:val="000000"/>
        </w:rPr>
        <w:t>Bütçe içi ödenek aktarması yapılmasının görüşülmesi.</w:t>
      </w:r>
    </w:p>
    <w:p w:rsidR="00AD194E" w:rsidRDefault="00AD194E" w:rsidP="00AD194E">
      <w:pPr>
        <w:pStyle w:val="ListeParagraf"/>
        <w:numPr>
          <w:ilvl w:val="0"/>
          <w:numId w:val="3"/>
        </w:numPr>
        <w:tabs>
          <w:tab w:val="left" w:pos="0"/>
        </w:tabs>
        <w:jc w:val="both"/>
        <w:rPr>
          <w:b/>
          <w:color w:val="000000"/>
        </w:rPr>
      </w:pPr>
      <w:r>
        <w:rPr>
          <w:b/>
          <w:color w:val="000000"/>
        </w:rPr>
        <w:t>Şahısların imar tadilat taleplerine ait komisyon raporunun görüşülmesi.</w:t>
      </w:r>
    </w:p>
    <w:p w:rsidR="00AD194E" w:rsidRDefault="00AD194E" w:rsidP="00AD194E">
      <w:pPr>
        <w:pStyle w:val="ListeParagraf"/>
        <w:numPr>
          <w:ilvl w:val="0"/>
          <w:numId w:val="3"/>
        </w:numPr>
        <w:tabs>
          <w:tab w:val="left" w:pos="0"/>
        </w:tabs>
        <w:jc w:val="both"/>
        <w:rPr>
          <w:b/>
          <w:color w:val="000000"/>
        </w:rPr>
      </w:pPr>
      <w:r>
        <w:rPr>
          <w:b/>
          <w:color w:val="000000"/>
        </w:rPr>
        <w:t>İlçenin çeşitli mahallelerinde bulunan mülkiyeti Belediyemize ait yoldan ihdas parsellerin satış veya takasına ait komisyon raporunun görüşülmesi.</w:t>
      </w:r>
    </w:p>
    <w:p w:rsidR="00AD194E" w:rsidRDefault="00AD194E" w:rsidP="00AD194E">
      <w:pPr>
        <w:pStyle w:val="ListeParagraf"/>
        <w:numPr>
          <w:ilvl w:val="0"/>
          <w:numId w:val="3"/>
        </w:numPr>
        <w:tabs>
          <w:tab w:val="left" w:pos="0"/>
        </w:tabs>
        <w:jc w:val="both"/>
        <w:rPr>
          <w:b/>
          <w:color w:val="000000"/>
        </w:rPr>
      </w:pPr>
      <w:r>
        <w:rPr>
          <w:b/>
          <w:color w:val="000000"/>
        </w:rPr>
        <w:t>Resmi kurumlara ait imar plan tadilat taleplerinin görüşülmesi.</w:t>
      </w:r>
    </w:p>
    <w:p w:rsidR="00AD194E" w:rsidRDefault="00AD194E" w:rsidP="00AD194E">
      <w:pPr>
        <w:pStyle w:val="ListeParagraf"/>
        <w:numPr>
          <w:ilvl w:val="0"/>
          <w:numId w:val="3"/>
        </w:numPr>
        <w:tabs>
          <w:tab w:val="left" w:pos="0"/>
        </w:tabs>
        <w:jc w:val="both"/>
        <w:rPr>
          <w:b/>
          <w:color w:val="000000"/>
        </w:rPr>
      </w:pPr>
      <w:r>
        <w:rPr>
          <w:b/>
          <w:color w:val="000000"/>
        </w:rPr>
        <w:t>İmar affından hak sahiplerine devredilecek parsellerin görüşülmesi.</w:t>
      </w:r>
    </w:p>
    <w:p w:rsidR="00AD194E" w:rsidRDefault="00AD194E" w:rsidP="00AD194E">
      <w:pPr>
        <w:pStyle w:val="ListeParagraf"/>
        <w:numPr>
          <w:ilvl w:val="0"/>
          <w:numId w:val="3"/>
        </w:numPr>
        <w:tabs>
          <w:tab w:val="left" w:pos="0"/>
        </w:tabs>
        <w:jc w:val="both"/>
        <w:rPr>
          <w:b/>
          <w:color w:val="000000"/>
        </w:rPr>
      </w:pPr>
      <w:r>
        <w:rPr>
          <w:b/>
          <w:color w:val="000000"/>
        </w:rPr>
        <w:t xml:space="preserve">Şahıslara ait imar plan tadilat taleplerinin görüşülmesi. </w:t>
      </w:r>
    </w:p>
    <w:p w:rsidR="00AD194E" w:rsidRDefault="00AD194E" w:rsidP="00AD194E">
      <w:pPr>
        <w:pStyle w:val="ListeParagraf"/>
        <w:numPr>
          <w:ilvl w:val="0"/>
          <w:numId w:val="3"/>
        </w:numPr>
        <w:tabs>
          <w:tab w:val="left" w:pos="0"/>
        </w:tabs>
        <w:jc w:val="both"/>
        <w:rPr>
          <w:b/>
          <w:color w:val="000000"/>
        </w:rPr>
      </w:pPr>
      <w:r>
        <w:rPr>
          <w:b/>
          <w:color w:val="000000"/>
        </w:rPr>
        <w:t xml:space="preserve">İlçenin </w:t>
      </w:r>
      <w:r>
        <w:rPr>
          <w:b/>
        </w:rPr>
        <w:t>Süleymanlar Mahallesi Atatürk Bulvarı No:1</w:t>
      </w:r>
      <w:r>
        <w:t xml:space="preserve"> </w:t>
      </w:r>
      <w:r>
        <w:rPr>
          <w:b/>
          <w:color w:val="000000"/>
        </w:rPr>
        <w:t>adresindeki Belediyemize ait Sahil Kafe’nin yanında bulunan alanın Engelsiz Yaşam Alanı olarak belirlenmesinin görüşülmesi.</w:t>
      </w:r>
    </w:p>
    <w:p w:rsidR="00AD194E" w:rsidRDefault="00AD194E" w:rsidP="00AD194E">
      <w:pPr>
        <w:pStyle w:val="ListeParagraf"/>
        <w:numPr>
          <w:ilvl w:val="0"/>
          <w:numId w:val="3"/>
        </w:numPr>
        <w:tabs>
          <w:tab w:val="left" w:pos="0"/>
        </w:tabs>
        <w:jc w:val="both"/>
        <w:rPr>
          <w:b/>
          <w:bCs/>
        </w:rPr>
      </w:pPr>
      <w:r>
        <w:rPr>
          <w:b/>
          <w:bCs/>
        </w:rPr>
        <w:t>İşletme ve İştirakler Müdürlüğü Görev, Yetki, Sorumluluk ve Çalışma Yönetmeliğinde değişiklik yapılmasın</w:t>
      </w:r>
      <w:r w:rsidR="009F3268">
        <w:rPr>
          <w:b/>
          <w:bCs/>
        </w:rPr>
        <w:t>a</w:t>
      </w:r>
      <w:r>
        <w:rPr>
          <w:b/>
          <w:bCs/>
        </w:rPr>
        <w:t xml:space="preserve"> ait komisyon raporunun görüşülmesi.</w:t>
      </w:r>
    </w:p>
    <w:p w:rsidR="00AD194E" w:rsidRDefault="00AD194E" w:rsidP="00AD194E">
      <w:pPr>
        <w:ind w:firstLine="708"/>
        <w:jc w:val="both"/>
        <w:rPr>
          <w:b/>
        </w:rPr>
      </w:pPr>
      <w:r>
        <w:rPr>
          <w:b/>
        </w:rPr>
        <w:t>Konularıdır.</w:t>
      </w:r>
    </w:p>
    <w:p w:rsidR="00AD194E" w:rsidRDefault="00AD194E" w:rsidP="00AD194E">
      <w:pPr>
        <w:ind w:firstLine="708"/>
        <w:jc w:val="both"/>
        <w:rPr>
          <w:b/>
        </w:rPr>
      </w:pPr>
      <w:r>
        <w:rPr>
          <w:b/>
        </w:rPr>
        <w:t>Meclis Başkanı gündemde bulunan maddelerin müzakeresine geçmeden evvel meclis gündemine alacağı 1 madde olduğunu belirterek madde  okundu.</w:t>
      </w:r>
    </w:p>
    <w:p w:rsidR="00AD194E" w:rsidRDefault="00AD194E" w:rsidP="00AD194E">
      <w:pPr>
        <w:ind w:firstLine="708"/>
        <w:jc w:val="both"/>
        <w:rPr>
          <w:b/>
        </w:rPr>
      </w:pPr>
    </w:p>
    <w:p w:rsidR="00AD194E" w:rsidRDefault="00AD194E" w:rsidP="00AD194E">
      <w:pPr>
        <w:numPr>
          <w:ilvl w:val="0"/>
          <w:numId w:val="5"/>
        </w:numPr>
        <w:ind w:left="709"/>
        <w:jc w:val="both"/>
        <w:rPr>
          <w:b/>
        </w:rPr>
      </w:pPr>
      <w:r>
        <w:rPr>
          <w:b/>
          <w:bCs/>
        </w:rPr>
        <w:t>İlçenin Süleymanlar Mahallesi hudutlarında, imar planında Yükseköğretim Tesis alanında kalan mülkiyeti Belediyemize ait yoldan ihdas parsel ile mülkiyeti Hazine’ye ait parsellerin imar yolu ve park alanında kalan kısımlarının karşılıklı takas edilmesinin görüşülmesi.</w:t>
      </w:r>
    </w:p>
    <w:p w:rsidR="00AD194E" w:rsidRDefault="00AD194E" w:rsidP="00AD194E">
      <w:pPr>
        <w:pStyle w:val="stbilgi"/>
        <w:tabs>
          <w:tab w:val="right" w:pos="0"/>
        </w:tabs>
        <w:ind w:left="1440"/>
        <w:jc w:val="both"/>
        <w:rPr>
          <w:b/>
        </w:rPr>
      </w:pPr>
    </w:p>
    <w:p w:rsidR="00AD194E" w:rsidRDefault="00AD194E" w:rsidP="00AD194E">
      <w:pPr>
        <w:pStyle w:val="stbilgi"/>
        <w:tabs>
          <w:tab w:val="right" w:pos="0"/>
        </w:tabs>
        <w:ind w:left="709"/>
        <w:jc w:val="both"/>
        <w:rPr>
          <w:b/>
        </w:rPr>
      </w:pPr>
      <w:r>
        <w:rPr>
          <w:b/>
        </w:rPr>
        <w:t>Yapılan müzakere neticesinde;</w:t>
      </w:r>
    </w:p>
    <w:p w:rsidR="00AD194E" w:rsidRDefault="00AD194E" w:rsidP="00AD194E">
      <w:pPr>
        <w:pStyle w:val="stbilgi"/>
        <w:tabs>
          <w:tab w:val="right" w:pos="0"/>
        </w:tabs>
        <w:ind w:left="709"/>
        <w:jc w:val="both"/>
        <w:rPr>
          <w:b/>
        </w:rPr>
      </w:pPr>
    </w:p>
    <w:p w:rsidR="00AD194E" w:rsidRDefault="00AD194E" w:rsidP="00AD194E">
      <w:pPr>
        <w:pStyle w:val="stbilgi"/>
        <w:tabs>
          <w:tab w:val="right" w:pos="0"/>
        </w:tabs>
        <w:ind w:firstLine="720"/>
        <w:jc w:val="both"/>
        <w:rPr>
          <w:b/>
        </w:rPr>
      </w:pPr>
      <w:r>
        <w:rPr>
          <w:b/>
        </w:rPr>
        <w:tab/>
        <w:t xml:space="preserve">Meclis Başkanı tarafından teklif edilen maddenin gündeme ilave edilmesi, gündeme ilave edilen maddenin gündemin birinci maddesi olarak görüşülmesi ve gündem yeni şekli ile katılanların oybirliği ile kabul edildi. </w:t>
      </w:r>
    </w:p>
    <w:p w:rsidR="00CA075D" w:rsidRDefault="00AA3D24" w:rsidP="006F24FA">
      <w:pPr>
        <w:pStyle w:val="stbilgi"/>
        <w:rPr>
          <w:rFonts w:ascii="Courier New" w:hAnsi="Courier New" w:cs="Courier New"/>
          <w:b/>
          <w:sz w:val="20"/>
          <w:lang w:val="fr-FR"/>
        </w:rPr>
      </w:pPr>
      <w:r>
        <w:rPr>
          <w:rFonts w:ascii="Courier New" w:hAnsi="Courier New" w:cs="Courier New"/>
          <w:b/>
          <w:sz w:val="20"/>
          <w:lang w:val="fr-FR"/>
        </w:rPr>
        <w:t xml:space="preserve">   </w:t>
      </w:r>
    </w:p>
    <w:p w:rsidR="00ED4B01" w:rsidRDefault="00ED4B01" w:rsidP="00CA3215">
      <w:pPr>
        <w:pStyle w:val="stbilgi"/>
        <w:rPr>
          <w:rFonts w:ascii="Courier New" w:hAnsi="Courier New" w:cs="Courier New"/>
          <w:b/>
          <w:sz w:val="20"/>
          <w:lang w:val="fr-FR"/>
        </w:rPr>
      </w:pPr>
    </w:p>
    <w:p w:rsidR="00025D2F" w:rsidRDefault="00025D2F"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AA3D24" w:rsidRPr="00AA3D24" w:rsidRDefault="00CA075D" w:rsidP="00AD194E">
      <w:pPr>
        <w:tabs>
          <w:tab w:val="left" w:pos="3892"/>
        </w:tabs>
        <w:jc w:val="both"/>
      </w:pPr>
      <w:r>
        <w:rPr>
          <w:b/>
        </w:rPr>
        <w:t xml:space="preserve">            </w:t>
      </w:r>
      <w:r w:rsidR="00ED4B01">
        <w:rPr>
          <w:b/>
        </w:rPr>
        <w:t>Dr.Hüseyin UYSAL</w:t>
      </w:r>
      <w:r>
        <w:rPr>
          <w:b/>
        </w:rPr>
        <w:tab/>
        <w:t>M.Mustafa ŞENTÜRK</w:t>
      </w:r>
      <w:r>
        <w:t xml:space="preserve">     </w:t>
      </w:r>
      <w:r>
        <w:tab/>
        <w:t xml:space="preserve">  </w:t>
      </w:r>
      <w:r>
        <w:rPr>
          <w:b/>
        </w:rPr>
        <w:t xml:space="preserve">Turgay AYDIN </w:t>
      </w:r>
    </w:p>
    <w:sectPr w:rsidR="00AA3D24" w:rsidRPr="00AA3D24" w:rsidSect="00AD194E">
      <w:pgSz w:w="11906" w:h="16838"/>
      <w:pgMar w:top="284" w:right="1417" w:bottom="142"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0E17" w:rsidRDefault="00BC0E17" w:rsidP="006A754B">
      <w:r>
        <w:separator/>
      </w:r>
    </w:p>
  </w:endnote>
  <w:endnote w:type="continuationSeparator" w:id="1">
    <w:p w:rsidR="00BC0E17" w:rsidRDefault="00BC0E17"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0E17" w:rsidRDefault="00BC0E17" w:rsidP="006A754B">
      <w:r>
        <w:separator/>
      </w:r>
    </w:p>
  </w:footnote>
  <w:footnote w:type="continuationSeparator" w:id="1">
    <w:p w:rsidR="00BC0E17" w:rsidRDefault="00BC0E17"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DC3527"/>
    <w:multiLevelType w:val="hybridMultilevel"/>
    <w:tmpl w:val="6A92F352"/>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4E2E0097"/>
    <w:multiLevelType w:val="hybridMultilevel"/>
    <w:tmpl w:val="23E46AE4"/>
    <w:lvl w:ilvl="0" w:tplc="A7E0BAAE">
      <w:numFmt w:val="bullet"/>
      <w:lvlText w:val=""/>
      <w:lvlJc w:val="left"/>
      <w:pPr>
        <w:ind w:left="1068" w:hanging="360"/>
      </w:pPr>
      <w:rPr>
        <w:rFonts w:ascii="Symbol" w:eastAsia="Times New Roman" w:hAnsi="Symbol"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4">
    <w:nsid w:val="6BBE31F9"/>
    <w:multiLevelType w:val="hybridMultilevel"/>
    <w:tmpl w:val="9E6AC0FC"/>
    <w:lvl w:ilvl="0" w:tplc="041F0001">
      <w:start w:val="1"/>
      <w:numFmt w:val="bullet"/>
      <w:lvlText w:val=""/>
      <w:lvlJc w:val="left"/>
      <w:pPr>
        <w:ind w:left="144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TEMMUZ "/>
    <w:docVar w:name="AY_SAYI" w:val="07"/>
    <w:docVar w:name="BASKAN" w:val="&#10;"/>
    <w:docVar w:name="BIRLESIM" w:val=" "/>
    <w:docVar w:name="CELSE" w:val="1"/>
    <w:docVar w:name="DAIRE_ADI" w:val="BAŞKANLIK,ENC,MECLİS HİZMETLER"/>
    <w:docVar w:name="DONEM" w:val=" "/>
    <w:docVar w:name="EVRAK_NO" w:val=" "/>
    <w:docVar w:name="EVRAK_TARIHI" w:val=" "/>
    <w:docVar w:name="GUN_ADI" w:val="ÇARŞAMBA "/>
    <w:docVar w:name="GUN_SAYI" w:val="05"/>
    <w:docVar w:name="IMZALAR" w:val="&#10;&#10;&#10;"/>
    <w:docVar w:name="IZINLI" w:val="&#10;"/>
    <w:docVar w:name="KARAR_NO" w:val="2017-11/120"/>
    <w:docVar w:name="KARAR_SONUCU" w:val="&#10;"/>
    <w:docVar w:name="KARAR_TARIHI" w:val="05/07/2017"/>
    <w:docVar w:name="KARAR_YILI" w:val="2017"/>
    <w:docVar w:name="KARARA_KATILANLAR" w:val="&#10;"/>
    <w:docVar w:name="KATIP" w:val="&#10;"/>
    <w:docVar w:name="KONU" w:val="GÜNDEME MADDE İLAVE EDİLMESİ"/>
    <w:docVar w:name="MAZERETSIZ" w:val="&#10;"/>
    <w:docVar w:name="MEVCUT_SAYI" w:val="0"/>
    <w:docVar w:name="OZET" w:val="&#10;"/>
    <w:docVar w:name="SAAT" w:val=" "/>
    <w:docVar w:name="SERVIS_ADI" w:val=" "/>
    <w:docVar w:name="TOPLANTI" w:val=" "/>
    <w:docVar w:name="TUTANAK_KARAR_SONUCU" w:val="&#10;"/>
  </w:docVars>
  <w:rsids>
    <w:rsidRoot w:val="00496999"/>
    <w:rsid w:val="00025D2F"/>
    <w:rsid w:val="00026EEE"/>
    <w:rsid w:val="000538B3"/>
    <w:rsid w:val="00054CAC"/>
    <w:rsid w:val="00060E93"/>
    <w:rsid w:val="00061C34"/>
    <w:rsid w:val="0009111F"/>
    <w:rsid w:val="00095AF8"/>
    <w:rsid w:val="000B6DB2"/>
    <w:rsid w:val="000C623E"/>
    <w:rsid w:val="00104A0D"/>
    <w:rsid w:val="00125E81"/>
    <w:rsid w:val="001C7774"/>
    <w:rsid w:val="002033D8"/>
    <w:rsid w:val="00263DF6"/>
    <w:rsid w:val="002640CC"/>
    <w:rsid w:val="00271E31"/>
    <w:rsid w:val="00273A8C"/>
    <w:rsid w:val="00280869"/>
    <w:rsid w:val="00294F60"/>
    <w:rsid w:val="002D21C4"/>
    <w:rsid w:val="002E2A83"/>
    <w:rsid w:val="002E450C"/>
    <w:rsid w:val="00313838"/>
    <w:rsid w:val="003163BA"/>
    <w:rsid w:val="00351169"/>
    <w:rsid w:val="00376CE9"/>
    <w:rsid w:val="00387DBA"/>
    <w:rsid w:val="003B45A2"/>
    <w:rsid w:val="0041281D"/>
    <w:rsid w:val="0042474F"/>
    <w:rsid w:val="00464AEF"/>
    <w:rsid w:val="00496999"/>
    <w:rsid w:val="004B7089"/>
    <w:rsid w:val="004C7873"/>
    <w:rsid w:val="004E5464"/>
    <w:rsid w:val="00526D06"/>
    <w:rsid w:val="0052747C"/>
    <w:rsid w:val="00530C97"/>
    <w:rsid w:val="00534FC6"/>
    <w:rsid w:val="00536FF6"/>
    <w:rsid w:val="00556A06"/>
    <w:rsid w:val="00580967"/>
    <w:rsid w:val="00592CAE"/>
    <w:rsid w:val="005C1D3D"/>
    <w:rsid w:val="005C31C1"/>
    <w:rsid w:val="005D6936"/>
    <w:rsid w:val="00627D5D"/>
    <w:rsid w:val="006460C4"/>
    <w:rsid w:val="006673AE"/>
    <w:rsid w:val="0067657D"/>
    <w:rsid w:val="0068666D"/>
    <w:rsid w:val="00693ACF"/>
    <w:rsid w:val="006A185C"/>
    <w:rsid w:val="006A754B"/>
    <w:rsid w:val="006B4D70"/>
    <w:rsid w:val="006F24FA"/>
    <w:rsid w:val="0070582D"/>
    <w:rsid w:val="00725848"/>
    <w:rsid w:val="00755A32"/>
    <w:rsid w:val="00772DA3"/>
    <w:rsid w:val="00796365"/>
    <w:rsid w:val="007A4A3C"/>
    <w:rsid w:val="007C588A"/>
    <w:rsid w:val="007C798C"/>
    <w:rsid w:val="007E2834"/>
    <w:rsid w:val="008145AE"/>
    <w:rsid w:val="008217E5"/>
    <w:rsid w:val="00896727"/>
    <w:rsid w:val="008C4F56"/>
    <w:rsid w:val="008D5738"/>
    <w:rsid w:val="008E0275"/>
    <w:rsid w:val="00910CDB"/>
    <w:rsid w:val="009177B1"/>
    <w:rsid w:val="00965A4D"/>
    <w:rsid w:val="00986453"/>
    <w:rsid w:val="009C0653"/>
    <w:rsid w:val="009F3268"/>
    <w:rsid w:val="00A159AE"/>
    <w:rsid w:val="00A7030A"/>
    <w:rsid w:val="00A7468E"/>
    <w:rsid w:val="00AA3D24"/>
    <w:rsid w:val="00AD194E"/>
    <w:rsid w:val="00AE05E8"/>
    <w:rsid w:val="00B06C8F"/>
    <w:rsid w:val="00B1183C"/>
    <w:rsid w:val="00B37542"/>
    <w:rsid w:val="00B47069"/>
    <w:rsid w:val="00BA41A6"/>
    <w:rsid w:val="00BC0E17"/>
    <w:rsid w:val="00BD3F13"/>
    <w:rsid w:val="00C11B9D"/>
    <w:rsid w:val="00C268A6"/>
    <w:rsid w:val="00C44564"/>
    <w:rsid w:val="00C52261"/>
    <w:rsid w:val="00C93246"/>
    <w:rsid w:val="00CA075D"/>
    <w:rsid w:val="00CA3215"/>
    <w:rsid w:val="00CC7110"/>
    <w:rsid w:val="00D07F6E"/>
    <w:rsid w:val="00D36BC7"/>
    <w:rsid w:val="00D550E1"/>
    <w:rsid w:val="00D73667"/>
    <w:rsid w:val="00D93FD6"/>
    <w:rsid w:val="00D9419E"/>
    <w:rsid w:val="00DE6FE3"/>
    <w:rsid w:val="00DE7E51"/>
    <w:rsid w:val="00DF11B9"/>
    <w:rsid w:val="00DF792F"/>
    <w:rsid w:val="00E14FA0"/>
    <w:rsid w:val="00E27BF8"/>
    <w:rsid w:val="00E30192"/>
    <w:rsid w:val="00E754BA"/>
    <w:rsid w:val="00ED4B01"/>
    <w:rsid w:val="00F532EC"/>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paragraph" w:styleId="ListeParagraf">
    <w:name w:val="List Paragraph"/>
    <w:basedOn w:val="Normal"/>
    <w:uiPriority w:val="34"/>
    <w:qFormat/>
    <w:rsid w:val="00AD194E"/>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269894971">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453</Words>
  <Characters>2588</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2017-07-12T06:47:00Z</cp:lastPrinted>
  <dcterms:created xsi:type="dcterms:W3CDTF">2017-07-21T07:39:00Z</dcterms:created>
  <dcterms:modified xsi:type="dcterms:W3CDTF">2017-07-21T07:39:00Z</dcterms:modified>
</cp:coreProperties>
</file>