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17C2A">
                <w:rPr>
                  <w:b/>
                </w:rPr>
                <w:t>2017-11/127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17C2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17C2A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17C2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17C2A">
                <w:rPr>
                  <w:b/>
                </w:rPr>
                <w:t>İMAR AFFINDAN HAK SAHİPLERİNE DEVREDİLECEK PARSELLER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E28BE" w:rsidRDefault="00AA3D24" w:rsidP="007E28B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7E28BE">
        <w:rPr>
          <w:b/>
        </w:rPr>
        <w:t>Gündemin</w:t>
      </w:r>
      <w:r w:rsidR="007E28BE">
        <w:rPr>
          <w:b/>
          <w:color w:val="FF0000"/>
        </w:rPr>
        <w:t xml:space="preserve"> </w:t>
      </w:r>
      <w:r w:rsidR="007E28BE" w:rsidRPr="007E28BE">
        <w:rPr>
          <w:b/>
        </w:rPr>
        <w:t xml:space="preserve">YEDİNCİ </w:t>
      </w:r>
      <w:r w:rsidR="007E28BE">
        <w:rPr>
          <w:b/>
        </w:rPr>
        <w:t xml:space="preserve">maddesi gereğince; İmar affından hak sahiplerine devredilecek parsellerin </w:t>
      </w:r>
      <w:r w:rsidR="007E28BE">
        <w:rPr>
          <w:b/>
          <w:bCs/>
          <w:color w:val="000000"/>
        </w:rPr>
        <w:t>görüşülmesi konusu ile ilgili İmar ve Şehircilik Müdürlüğü yazısı okundu.</w:t>
      </w:r>
    </w:p>
    <w:p w:rsidR="007E28BE" w:rsidRDefault="007E28BE" w:rsidP="007E28B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7E28BE" w:rsidRDefault="007E28BE" w:rsidP="007E28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7E28BE" w:rsidRPr="007E28BE" w:rsidRDefault="007E28BE" w:rsidP="007E28BE">
      <w:pPr>
        <w:tabs>
          <w:tab w:val="left" w:pos="0"/>
          <w:tab w:val="left" w:pos="709"/>
        </w:tabs>
        <w:ind w:left="284"/>
        <w:contextualSpacing/>
        <w:jc w:val="both"/>
        <w:rPr>
          <w:b/>
          <w:u w:val="single"/>
        </w:rPr>
      </w:pPr>
      <w:r>
        <w:rPr>
          <w:b/>
        </w:rPr>
        <w:tab/>
      </w:r>
    </w:p>
    <w:p w:rsidR="007E28BE" w:rsidRPr="002310F9" w:rsidRDefault="007E28BE" w:rsidP="007E28BE">
      <w:pPr>
        <w:tabs>
          <w:tab w:val="left" w:pos="0"/>
        </w:tabs>
        <w:jc w:val="both"/>
        <w:rPr>
          <w:rFonts w:ascii="Courier New" w:hAnsi="Courier New" w:cs="Courier New"/>
          <w:b/>
          <w:sz w:val="20"/>
          <w:lang w:val="fr-FR"/>
        </w:rPr>
      </w:pPr>
      <w:r w:rsidRPr="002310F9">
        <w:rPr>
          <w:b/>
          <w:color w:val="FF0000"/>
        </w:rPr>
        <w:tab/>
      </w:r>
      <w:r w:rsidRPr="002310F9">
        <w:rPr>
          <w:b/>
        </w:rPr>
        <w:t xml:space="preserve">İmar affından hak sahiplerine devredilecek parsellerin </w:t>
      </w:r>
      <w:r w:rsidRPr="002310F9">
        <w:rPr>
          <w:b/>
          <w:bCs/>
          <w:color w:val="000000"/>
        </w:rPr>
        <w:t>görüşülmesi konusunun incelenmek üzere İmar Komisyonuna havale edilmesi katılanların oybirliği ile kabul edildi.</w:t>
      </w:r>
    </w:p>
    <w:p w:rsidR="00CA075D" w:rsidRPr="002310F9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 w:rsidRPr="002310F9"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17C2A">
          <w:rPr>
            <w:rFonts w:ascii="Courier New" w:hAnsi="Courier New" w:cs="Courier New"/>
            <w:sz w:val="18"/>
            <w:szCs w:val="18"/>
          </w:rPr>
          <w:cr/>
        </w:r>
        <w:r w:rsidR="00817C2A">
          <w:rPr>
            <w:rFonts w:ascii="Courier New" w:hAnsi="Courier New" w:cs="Courier New"/>
            <w:sz w:val="18"/>
            <w:szCs w:val="18"/>
          </w:rPr>
          <w:cr/>
        </w:r>
        <w:r w:rsidR="00817C2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BEC" w:rsidRDefault="00B63BEC" w:rsidP="006A754B">
      <w:r>
        <w:separator/>
      </w:r>
    </w:p>
  </w:endnote>
  <w:endnote w:type="continuationSeparator" w:id="1">
    <w:p w:rsidR="00B63BEC" w:rsidRDefault="00B63BE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BEC" w:rsidRDefault="00B63BEC" w:rsidP="006A754B">
      <w:r>
        <w:separator/>
      </w:r>
    </w:p>
  </w:footnote>
  <w:footnote w:type="continuationSeparator" w:id="1">
    <w:p w:rsidR="00B63BEC" w:rsidRDefault="00B63BE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7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İMAR AFFINDAN HAK SAHİPLERİNE DEVREDİLECEK PARSEL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310F9"/>
    <w:rsid w:val="00263DF6"/>
    <w:rsid w:val="002640CC"/>
    <w:rsid w:val="00271E31"/>
    <w:rsid w:val="00273A8C"/>
    <w:rsid w:val="00280869"/>
    <w:rsid w:val="00294F60"/>
    <w:rsid w:val="002A51DB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148C3"/>
    <w:rsid w:val="00725848"/>
    <w:rsid w:val="00755A32"/>
    <w:rsid w:val="00772DA3"/>
    <w:rsid w:val="00796365"/>
    <w:rsid w:val="007A4A3C"/>
    <w:rsid w:val="007C588A"/>
    <w:rsid w:val="007C798C"/>
    <w:rsid w:val="007E2834"/>
    <w:rsid w:val="007E28BE"/>
    <w:rsid w:val="008145AE"/>
    <w:rsid w:val="00817C2A"/>
    <w:rsid w:val="008217E5"/>
    <w:rsid w:val="00896727"/>
    <w:rsid w:val="008C4F56"/>
    <w:rsid w:val="008D5738"/>
    <w:rsid w:val="00910CDB"/>
    <w:rsid w:val="009177B1"/>
    <w:rsid w:val="0092205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63BEC"/>
    <w:rsid w:val="00BA41A6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5474C"/>
    <w:rsid w:val="00E60863"/>
    <w:rsid w:val="00E754BA"/>
    <w:rsid w:val="00ED4B01"/>
    <w:rsid w:val="00ED70DF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2017-07-07T12:48:00Z</cp:lastPrinted>
  <dcterms:created xsi:type="dcterms:W3CDTF">2017-07-21T07:47:00Z</dcterms:created>
  <dcterms:modified xsi:type="dcterms:W3CDTF">2017-07-21T07:47:00Z</dcterms:modified>
</cp:coreProperties>
</file>