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A70F6">
                <w:rPr>
                  <w:b/>
                </w:rPr>
                <w:t>2019-12/107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A70F6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A70F6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A70F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A70F6">
                <w:rPr>
                  <w:b/>
                </w:rPr>
                <w:t>S PLAKALI ÖĞRENCİ SERVİS ARAÇLARININ KOLTUK KAPASİTELERİNİN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77BDF" w:rsidRDefault="00B77BDF" w:rsidP="00B77BD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B77BDF">
        <w:rPr>
          <w:b/>
        </w:rPr>
        <w:t>BEŞİNCİ</w:t>
      </w:r>
      <w:r>
        <w:rPr>
          <w:b/>
        </w:rPr>
        <w:t xml:space="preserve"> maddesi gereğince; </w:t>
      </w:r>
      <w:proofErr w:type="spellStart"/>
      <w:r>
        <w:rPr>
          <w:b/>
        </w:rPr>
        <w:t>Kdz</w:t>
      </w:r>
      <w:proofErr w:type="spellEnd"/>
      <w:r>
        <w:rPr>
          <w:b/>
        </w:rPr>
        <w:t xml:space="preserve">.Ereğli Belediyesi sınırları içerisinde Çalışan S Plakalı Öğrenci Servis Araçlarının Koltuk Kapasitelerinin belirlenmesi </w:t>
      </w:r>
      <w:r>
        <w:rPr>
          <w:b/>
          <w:bCs/>
        </w:rPr>
        <w:t xml:space="preserve">konusu ile ilgili Ulaşım Hizmetleri Müdürlüğünün </w:t>
      </w:r>
      <w:r>
        <w:rPr>
          <w:b/>
        </w:rPr>
        <w:t>yazısı okundu.</w:t>
      </w:r>
    </w:p>
    <w:p w:rsidR="00B77BDF" w:rsidRDefault="00B77BDF" w:rsidP="00B77BDF">
      <w:pPr>
        <w:pStyle w:val="stbilgi"/>
        <w:tabs>
          <w:tab w:val="right" w:pos="0"/>
        </w:tabs>
        <w:jc w:val="both"/>
        <w:rPr>
          <w:b/>
        </w:rPr>
      </w:pPr>
    </w:p>
    <w:p w:rsidR="00B77BDF" w:rsidRDefault="00B77BDF" w:rsidP="00B77BD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77BDF" w:rsidRDefault="00B77BDF" w:rsidP="00B77BDF">
      <w:pPr>
        <w:pStyle w:val="stbilgi"/>
        <w:tabs>
          <w:tab w:val="right" w:pos="0"/>
        </w:tabs>
        <w:jc w:val="both"/>
        <w:rPr>
          <w:b/>
        </w:rPr>
      </w:pPr>
    </w:p>
    <w:p w:rsidR="00B77BDF" w:rsidRDefault="00B77BDF" w:rsidP="00B77BD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Kdz</w:t>
      </w:r>
      <w:proofErr w:type="spellEnd"/>
      <w:r>
        <w:rPr>
          <w:b/>
        </w:rPr>
        <w:t xml:space="preserve">.Ereğli Belediyesi sınırları içerisinde Çalışan S Plakalı Öğrenci Servis Araçlarının Koltuk Kapasitelerinin Belirlenmesi </w:t>
      </w:r>
      <w:r>
        <w:rPr>
          <w:b/>
          <w:bCs/>
        </w:rPr>
        <w:t>konusunun i</w:t>
      </w:r>
      <w:r>
        <w:rPr>
          <w:b/>
        </w:rPr>
        <w:t>ncelenmek üzere Hukuk İşleri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A70F6">
          <w:rPr>
            <w:rFonts w:ascii="Courier New" w:hAnsi="Courier New" w:cs="Courier New"/>
            <w:sz w:val="18"/>
            <w:szCs w:val="18"/>
          </w:rPr>
          <w:cr/>
        </w:r>
        <w:r w:rsidR="005A70F6">
          <w:rPr>
            <w:rFonts w:ascii="Courier New" w:hAnsi="Courier New" w:cs="Courier New"/>
            <w:sz w:val="18"/>
            <w:szCs w:val="18"/>
          </w:rPr>
          <w:cr/>
        </w:r>
        <w:r w:rsidR="005A70F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066" w:rsidRDefault="00936066" w:rsidP="006A754B">
      <w:r>
        <w:separator/>
      </w:r>
    </w:p>
  </w:endnote>
  <w:endnote w:type="continuationSeparator" w:id="1">
    <w:p w:rsidR="00936066" w:rsidRDefault="0093606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066" w:rsidRDefault="00936066" w:rsidP="006A754B">
      <w:r>
        <w:separator/>
      </w:r>
    </w:p>
  </w:footnote>
  <w:footnote w:type="continuationSeparator" w:id="1">
    <w:p w:rsidR="00936066" w:rsidRDefault="0093606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07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S PLAKALI ÖĞRENCİ SERVİS ARAÇLARININ KOLTUK KAPASİTELERİNİ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279C7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70F6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A386D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36066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7BDF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54D0C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020F"/>
    <w:rsid w:val="00E31FF7"/>
    <w:rsid w:val="00E35350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139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2019-07-08T06:52:00Z</cp:lastPrinted>
  <dcterms:created xsi:type="dcterms:W3CDTF">2019-07-31T05:57:00Z</dcterms:created>
  <dcterms:modified xsi:type="dcterms:W3CDTF">2019-07-31T05:57:00Z</dcterms:modified>
</cp:coreProperties>
</file>