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17E53">
                <w:rPr>
                  <w:b/>
                </w:rPr>
                <w:t>2019-13/113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17E5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17E53">
                <w:rPr>
                  <w:b/>
                </w:rPr>
                <w:t>04/07/2019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17E5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17E53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</w:t>
      </w:r>
      <w:r w:rsidR="00152733">
        <w:rPr>
          <w:b/>
          <w:bCs/>
        </w:rPr>
        <w:t>ler</w:t>
      </w:r>
      <w:r w:rsidR="00BE6E52">
        <w:rPr>
          <w:b/>
          <w:bCs/>
        </w:rPr>
        <w:t xml:space="preserve"> </w:t>
      </w:r>
      <w:r w:rsidR="00BE6E52">
        <w:rPr>
          <w:b/>
        </w:rPr>
        <w:t>Zafer Yalman</w:t>
      </w:r>
      <w:r w:rsidR="00166699">
        <w:rPr>
          <w:b/>
        </w:rPr>
        <w:t xml:space="preserve"> ve</w:t>
      </w:r>
      <w:r w:rsidR="00BE6E52">
        <w:rPr>
          <w:b/>
          <w:bCs/>
        </w:rPr>
        <w:t xml:space="preserve"> </w:t>
      </w:r>
      <w:r w:rsidR="00166699" w:rsidRPr="000C122E">
        <w:rPr>
          <w:b/>
        </w:rPr>
        <w:t xml:space="preserve">Kürşat Yağız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166699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D317B" w:rsidRDefault="00AD317B" w:rsidP="00AD317B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Zafer Yalman ve Kürşat Yağız’ın </w:t>
      </w:r>
      <w:r>
        <w:rPr>
          <w:b/>
          <w:bCs/>
        </w:rPr>
        <w:t>o</w:t>
      </w:r>
      <w:r>
        <w:rPr>
          <w:b/>
        </w:rPr>
        <w:t>turuma katılamayacağına dair mazeret dilekçeleri olduğunu belirterek dilekçeleri okundu.</w:t>
      </w:r>
    </w:p>
    <w:p w:rsidR="00AD317B" w:rsidRDefault="00AD317B" w:rsidP="00AD317B">
      <w:pPr>
        <w:ind w:firstLine="708"/>
        <w:jc w:val="both"/>
        <w:rPr>
          <w:b/>
        </w:rPr>
      </w:pPr>
    </w:p>
    <w:p w:rsidR="00AD317B" w:rsidRDefault="00AD317B" w:rsidP="00AD317B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AD317B" w:rsidRDefault="00AD317B" w:rsidP="00AD317B">
      <w:pPr>
        <w:ind w:firstLine="708"/>
        <w:jc w:val="both"/>
        <w:rPr>
          <w:b/>
        </w:rPr>
      </w:pPr>
    </w:p>
    <w:p w:rsidR="00AD317B" w:rsidRDefault="00AD317B" w:rsidP="00AD317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Üyeleri Zafer Yalman ve Kürşat Yağız’ın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17E53">
          <w:rPr>
            <w:rFonts w:ascii="Courier New" w:hAnsi="Courier New" w:cs="Courier New"/>
            <w:sz w:val="18"/>
            <w:szCs w:val="18"/>
          </w:rPr>
          <w:cr/>
        </w:r>
        <w:r w:rsidR="00717E53">
          <w:rPr>
            <w:rFonts w:ascii="Courier New" w:hAnsi="Courier New" w:cs="Courier New"/>
            <w:sz w:val="18"/>
            <w:szCs w:val="18"/>
          </w:rPr>
          <w:cr/>
        </w:r>
        <w:r w:rsidR="00717E5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AFA" w:rsidRDefault="00E43AFA" w:rsidP="006A754B">
      <w:r>
        <w:separator/>
      </w:r>
    </w:p>
  </w:endnote>
  <w:endnote w:type="continuationSeparator" w:id="1">
    <w:p w:rsidR="00E43AFA" w:rsidRDefault="00E43AF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AFA" w:rsidRDefault="00E43AFA" w:rsidP="006A754B">
      <w:r>
        <w:separator/>
      </w:r>
    </w:p>
  </w:footnote>
  <w:footnote w:type="continuationSeparator" w:id="1">
    <w:p w:rsidR="00E43AFA" w:rsidRDefault="00E43AF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9-13/113"/>
    <w:docVar w:name="KARAR_SONUCU" w:val="&#10;"/>
    <w:docVar w:name="KARAR_TARIHI" w:val="04/07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5AE7"/>
    <w:rsid w:val="000C623E"/>
    <w:rsid w:val="000D67B1"/>
    <w:rsid w:val="000F3842"/>
    <w:rsid w:val="00104A0D"/>
    <w:rsid w:val="0011774A"/>
    <w:rsid w:val="00125E81"/>
    <w:rsid w:val="00131F47"/>
    <w:rsid w:val="00152733"/>
    <w:rsid w:val="00157DEB"/>
    <w:rsid w:val="001603F7"/>
    <w:rsid w:val="00164EF2"/>
    <w:rsid w:val="00166699"/>
    <w:rsid w:val="001761B8"/>
    <w:rsid w:val="00190D55"/>
    <w:rsid w:val="0019253C"/>
    <w:rsid w:val="00193863"/>
    <w:rsid w:val="001C5183"/>
    <w:rsid w:val="001C7774"/>
    <w:rsid w:val="001E6EB5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A3E3C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17E53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17B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95604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43AFA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2019-07-08T07:34:00Z</cp:lastPrinted>
  <dcterms:created xsi:type="dcterms:W3CDTF">2019-07-23T12:04:00Z</dcterms:created>
  <dcterms:modified xsi:type="dcterms:W3CDTF">2019-07-23T12:04:00Z</dcterms:modified>
</cp:coreProperties>
</file>